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1BC" w:rsidRPr="00AD385F" w:rsidRDefault="002261BC" w:rsidP="00C4255B">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r w:rsidRPr="004B5AB3">
        <w:rPr>
          <w:rFonts w:ascii="Tahoma" w:hAnsi="Tahoma" w:cs="Tahoma"/>
          <w:b/>
          <w:bCs/>
          <w:szCs w:val="20"/>
        </w:rPr>
        <w:t>ДОГОВОР</w:t>
      </w:r>
      <w:r w:rsidR="00C4255B">
        <w:rPr>
          <w:rFonts w:ascii="Tahoma" w:hAnsi="Tahoma" w:cs="Tahoma"/>
          <w:b/>
          <w:bCs/>
          <w:szCs w:val="20"/>
        </w:rPr>
        <w:t xml:space="preserve"> № </w:t>
      </w:r>
      <w:r w:rsidR="00E5339E">
        <w:rPr>
          <w:rFonts w:ascii="Tahoma" w:hAnsi="Tahoma" w:cs="Tahoma"/>
          <w:b/>
          <w:bCs/>
          <w:szCs w:val="20"/>
        </w:rPr>
        <w:t>_____________</w:t>
      </w:r>
    </w:p>
    <w:p w:rsidR="00C406A9" w:rsidRPr="00C406A9" w:rsidRDefault="006A7EF5" w:rsidP="00C406A9">
      <w:pPr>
        <w:widowControl w:val="0"/>
        <w:autoSpaceDE w:val="0"/>
        <w:autoSpaceDN w:val="0"/>
        <w:adjustRightInd w:val="0"/>
        <w:spacing w:after="0" w:line="240" w:lineRule="auto"/>
        <w:contextualSpacing/>
        <w:jc w:val="center"/>
        <w:rPr>
          <w:rFonts w:ascii="Tahoma" w:hAnsi="Tahoma" w:cs="Tahoma"/>
          <w:b/>
        </w:rPr>
      </w:pPr>
      <w:r>
        <w:rPr>
          <w:rFonts w:ascii="Tahoma" w:hAnsi="Tahoma" w:cs="Tahoma"/>
          <w:b/>
        </w:rPr>
        <w:t xml:space="preserve"> </w:t>
      </w:r>
      <w:r w:rsidR="00C406A9">
        <w:rPr>
          <w:rFonts w:ascii="Tahoma" w:hAnsi="Tahoma" w:cs="Tahoma"/>
          <w:b/>
        </w:rPr>
        <w:t xml:space="preserve">на оказание </w:t>
      </w:r>
      <w:r w:rsidR="00C406A9" w:rsidRPr="00C406A9">
        <w:rPr>
          <w:rFonts w:ascii="Tahoma" w:hAnsi="Tahoma" w:cs="Tahoma"/>
          <w:b/>
        </w:rPr>
        <w:t>услуг по комплексному обслуживанию зданий</w:t>
      </w:r>
    </w:p>
    <w:p w:rsidR="002261BC" w:rsidRPr="00AD385F" w:rsidRDefault="00C406A9" w:rsidP="00C406A9">
      <w:pPr>
        <w:widowControl w:val="0"/>
        <w:autoSpaceDE w:val="0"/>
        <w:autoSpaceDN w:val="0"/>
        <w:adjustRightInd w:val="0"/>
        <w:spacing w:after="0" w:line="240" w:lineRule="auto"/>
        <w:contextualSpacing/>
        <w:jc w:val="center"/>
        <w:rPr>
          <w:rFonts w:ascii="Tahoma" w:hAnsi="Tahoma" w:cs="Tahoma"/>
          <w:b/>
          <w:bCs/>
          <w:szCs w:val="20"/>
        </w:rPr>
      </w:pPr>
      <w:r w:rsidRPr="00C406A9">
        <w:rPr>
          <w:rFonts w:ascii="Tahoma" w:hAnsi="Tahoma" w:cs="Tahoma"/>
          <w:b/>
        </w:rPr>
        <w:t>АО «Коми энергосбытовой компании» в городах Сыктывкар, Инта, Воркута</w:t>
      </w:r>
    </w:p>
    <w:p w:rsidR="002261BC" w:rsidRPr="00AD385F" w:rsidRDefault="002261BC" w:rsidP="002261BC">
      <w:pPr>
        <w:widowControl w:val="0"/>
        <w:autoSpaceDE w:val="0"/>
        <w:autoSpaceDN w:val="0"/>
        <w:adjustRightInd w:val="0"/>
        <w:spacing w:after="0" w:line="240" w:lineRule="auto"/>
        <w:contextualSpacing/>
        <w:jc w:val="center"/>
        <w:rPr>
          <w:rFonts w:ascii="Tahoma" w:hAnsi="Tahoma" w:cs="Tahoma"/>
          <w:szCs w:val="20"/>
        </w:rPr>
      </w:pPr>
    </w:p>
    <w:p w:rsidR="00F609A4" w:rsidRDefault="00C406A9" w:rsidP="002261BC">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Г.Сыктывкар</w:t>
      </w:r>
      <w:r w:rsidR="00C35445">
        <w:rPr>
          <w:rFonts w:ascii="Tahoma" w:hAnsi="Tahoma" w:cs="Tahoma"/>
          <w:szCs w:val="20"/>
        </w:rPr>
        <w:t xml:space="preserve">                                                                          </w:t>
      </w:r>
      <w:r>
        <w:rPr>
          <w:rFonts w:ascii="Tahoma" w:hAnsi="Tahoma" w:cs="Tahoma"/>
          <w:szCs w:val="20"/>
        </w:rPr>
        <w:t xml:space="preserve">                                       </w:t>
      </w:r>
      <w:r w:rsidR="002261BC" w:rsidRPr="00AD385F">
        <w:rPr>
          <w:rFonts w:ascii="Tahoma" w:hAnsi="Tahoma" w:cs="Tahoma"/>
          <w:szCs w:val="20"/>
        </w:rPr>
        <w:t>«</w:t>
      </w:r>
      <w:r>
        <w:rPr>
          <w:rFonts w:ascii="Tahoma" w:hAnsi="Tahoma" w:cs="Tahoma"/>
          <w:szCs w:val="20"/>
        </w:rPr>
        <w:t xml:space="preserve">    </w:t>
      </w:r>
      <w:r w:rsidR="002261BC" w:rsidRPr="00AD385F">
        <w:rPr>
          <w:rFonts w:ascii="Tahoma" w:hAnsi="Tahoma" w:cs="Tahoma"/>
          <w:szCs w:val="20"/>
        </w:rPr>
        <w:t>»</w:t>
      </w:r>
      <w:r>
        <w:rPr>
          <w:rFonts w:ascii="Tahoma" w:hAnsi="Tahoma" w:cs="Tahoma"/>
          <w:szCs w:val="20"/>
        </w:rPr>
        <w:t xml:space="preserve">            </w:t>
      </w:r>
      <w:r w:rsidR="00C35445">
        <w:rPr>
          <w:rFonts w:ascii="Tahoma" w:hAnsi="Tahoma" w:cs="Tahoma"/>
          <w:szCs w:val="20"/>
        </w:rPr>
        <w:t xml:space="preserve"> </w:t>
      </w:r>
      <w:r w:rsidR="00293ADF">
        <w:rPr>
          <w:rFonts w:ascii="Tahoma" w:hAnsi="Tahoma" w:cs="Tahoma"/>
          <w:szCs w:val="20"/>
        </w:rPr>
        <w:t>202</w:t>
      </w:r>
      <w:r w:rsidR="00E5339E">
        <w:rPr>
          <w:rFonts w:ascii="Tahoma" w:hAnsi="Tahoma" w:cs="Tahoma"/>
          <w:szCs w:val="20"/>
        </w:rPr>
        <w:t>_</w:t>
      </w:r>
      <w:r w:rsidR="002261BC" w:rsidRPr="00AD385F">
        <w:rPr>
          <w:rFonts w:ascii="Tahoma" w:hAnsi="Tahoma" w:cs="Tahoma"/>
          <w:szCs w:val="20"/>
        </w:rPr>
        <w:t xml:space="preserve"> г.</w:t>
      </w:r>
    </w:p>
    <w:p w:rsidR="00F609A4" w:rsidRPr="00AD385F" w:rsidRDefault="00F609A4" w:rsidP="002261BC">
      <w:pPr>
        <w:widowControl w:val="0"/>
        <w:shd w:val="clear" w:color="auto" w:fill="FFFFFF"/>
        <w:autoSpaceDE w:val="0"/>
        <w:autoSpaceDN w:val="0"/>
        <w:adjustRightInd w:val="0"/>
        <w:spacing w:after="0" w:line="240" w:lineRule="auto"/>
        <w:contextualSpacing/>
        <w:rPr>
          <w:rFonts w:ascii="Tahoma" w:hAnsi="Tahoma" w:cs="Tahoma"/>
          <w:szCs w:val="20"/>
        </w:rPr>
      </w:pPr>
    </w:p>
    <w:p w:rsidR="002261BC" w:rsidRPr="00AD385F" w:rsidRDefault="009324D4" w:rsidP="002261BC">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AD385F">
        <w:rPr>
          <w:rFonts w:ascii="Tahoma" w:hAnsi="Tahoma" w:cs="Tahoma"/>
          <w:b/>
          <w:color w:val="000000"/>
          <w:szCs w:val="20"/>
        </w:rPr>
        <w:t>Акционерное общество «Коми энергосбытовая компания»</w:t>
      </w:r>
      <w:r w:rsidR="002261BC" w:rsidRPr="00AD385F">
        <w:rPr>
          <w:rFonts w:ascii="Tahoma" w:hAnsi="Tahoma" w:cs="Tahoma"/>
          <w:b/>
          <w:bCs/>
          <w:szCs w:val="20"/>
        </w:rPr>
        <w:t xml:space="preserve"> (АО «</w:t>
      </w:r>
      <w:r w:rsidRPr="00AD385F">
        <w:rPr>
          <w:rFonts w:ascii="Tahoma" w:hAnsi="Tahoma" w:cs="Tahoma"/>
          <w:b/>
          <w:color w:val="000000"/>
          <w:szCs w:val="20"/>
        </w:rPr>
        <w:t>Коми энергосбытовая компания</w:t>
      </w:r>
      <w:r w:rsidR="002261BC" w:rsidRPr="00AD385F">
        <w:rPr>
          <w:rFonts w:ascii="Tahoma" w:hAnsi="Tahoma" w:cs="Tahoma"/>
          <w:b/>
          <w:bCs/>
          <w:szCs w:val="20"/>
        </w:rPr>
        <w:t>»),</w:t>
      </w:r>
      <w:r w:rsidR="00C406A9">
        <w:rPr>
          <w:rFonts w:ascii="Tahoma" w:hAnsi="Tahoma" w:cs="Tahoma"/>
          <w:szCs w:val="20"/>
        </w:rPr>
        <w:t xml:space="preserve"> именуемое</w:t>
      </w:r>
      <w:r w:rsidR="002261BC" w:rsidRPr="00AD385F">
        <w:rPr>
          <w:rFonts w:ascii="Tahoma" w:hAnsi="Tahoma" w:cs="Tahoma"/>
          <w:szCs w:val="20"/>
        </w:rPr>
        <w:t xml:space="preserve"> в дальнейшем </w:t>
      </w:r>
      <w:r w:rsidR="002261BC" w:rsidRPr="00AD385F">
        <w:rPr>
          <w:rFonts w:ascii="Tahoma" w:hAnsi="Tahoma" w:cs="Tahoma"/>
          <w:b/>
          <w:szCs w:val="20"/>
        </w:rPr>
        <w:t>«Заказчик»</w:t>
      </w:r>
      <w:r w:rsidR="002261BC" w:rsidRPr="00AD385F">
        <w:rPr>
          <w:rFonts w:ascii="Tahoma" w:hAnsi="Tahoma" w:cs="Tahoma"/>
          <w:szCs w:val="20"/>
        </w:rPr>
        <w:t xml:space="preserve">, в лице </w:t>
      </w:r>
      <w:r w:rsidRPr="00AD385F">
        <w:rPr>
          <w:rFonts w:ascii="Tahoma" w:hAnsi="Tahoma" w:cs="Tahoma"/>
          <w:color w:val="000000"/>
          <w:szCs w:val="20"/>
        </w:rPr>
        <w:t>Генерального директора Борисовой Елены Николаевны, действующей на основании Устава Общества,</w:t>
      </w:r>
      <w:r w:rsidR="002261BC" w:rsidRPr="00AD385F">
        <w:rPr>
          <w:rFonts w:ascii="Tahoma" w:hAnsi="Tahoma" w:cs="Tahoma"/>
          <w:szCs w:val="20"/>
        </w:rPr>
        <w:t xml:space="preserve"> с одной стороны, и</w:t>
      </w:r>
    </w:p>
    <w:p w:rsidR="00845C02" w:rsidRPr="00554610" w:rsidRDefault="00C406A9" w:rsidP="00554610">
      <w:pPr>
        <w:spacing w:line="240" w:lineRule="auto"/>
        <w:jc w:val="both"/>
        <w:rPr>
          <w:rFonts w:ascii="Tahoma" w:hAnsi="Tahoma" w:cs="Tahoma"/>
        </w:rPr>
      </w:pPr>
      <w:r>
        <w:rPr>
          <w:rFonts w:ascii="Tahoma" w:hAnsi="Tahoma" w:cs="Tahoma"/>
          <w:b/>
        </w:rPr>
        <w:t xml:space="preserve"> _________________________________________</w:t>
      </w:r>
      <w:r w:rsidR="00C35445">
        <w:rPr>
          <w:rFonts w:ascii="Tahoma" w:hAnsi="Tahoma" w:cs="Tahoma"/>
          <w:b/>
        </w:rPr>
        <w:t xml:space="preserve"> (</w:t>
      </w:r>
      <w:r>
        <w:rPr>
          <w:rFonts w:ascii="Tahoma" w:hAnsi="Tahoma" w:cs="Tahoma"/>
          <w:b/>
        </w:rPr>
        <w:t xml:space="preserve">__________________) </w:t>
      </w:r>
      <w:r w:rsidR="006A7EF5" w:rsidRPr="006A7EF5">
        <w:rPr>
          <w:rFonts w:ascii="Tahoma" w:hAnsi="Tahoma" w:cs="Tahoma"/>
        </w:rPr>
        <w:t>именуемое в дальнейшем</w:t>
      </w:r>
      <w:r w:rsidR="006A7EF5" w:rsidRPr="006A7EF5">
        <w:rPr>
          <w:rFonts w:ascii="Tahoma" w:hAnsi="Tahoma" w:cs="Tahoma"/>
          <w:b/>
        </w:rPr>
        <w:t xml:space="preserve"> «Исполнитель», </w:t>
      </w:r>
      <w:r w:rsidR="006A7EF5" w:rsidRPr="006A7EF5">
        <w:rPr>
          <w:rFonts w:ascii="Tahoma" w:hAnsi="Tahoma" w:cs="Tahoma"/>
        </w:rPr>
        <w:t>в лице</w:t>
      </w:r>
      <w:r>
        <w:rPr>
          <w:rFonts w:ascii="Tahoma" w:hAnsi="Tahoma" w:cs="Tahoma"/>
        </w:rPr>
        <w:t>___________________________________________</w:t>
      </w:r>
      <w:r w:rsidR="006A7EF5" w:rsidRPr="006A7EF5">
        <w:rPr>
          <w:rFonts w:ascii="Tahoma" w:hAnsi="Tahoma" w:cs="Tahoma"/>
        </w:rPr>
        <w:t xml:space="preserve">, </w:t>
      </w:r>
      <w:r>
        <w:rPr>
          <w:rFonts w:ascii="Tahoma" w:hAnsi="Tahoma" w:cs="Tahoma"/>
        </w:rPr>
        <w:t>действующего на основании ________________________________</w:t>
      </w:r>
      <w:r w:rsidR="00AD385F" w:rsidRPr="00AD385F">
        <w:rPr>
          <w:rFonts w:ascii="Tahoma" w:hAnsi="Tahoma" w:cs="Tahoma"/>
        </w:rPr>
        <w:t>,</w:t>
      </w:r>
      <w:r w:rsidR="00881F77" w:rsidRPr="00AD385F">
        <w:rPr>
          <w:rFonts w:ascii="Tahoma" w:hAnsi="Tahoma" w:cs="Tahoma"/>
        </w:rPr>
        <w:t xml:space="preserve"> с другой стороны, заключили настоящий Договор о нижеследующ</w:t>
      </w:r>
      <w:r w:rsidR="00881F77" w:rsidRPr="00BD071E">
        <w:rPr>
          <w:rFonts w:ascii="Tahoma" w:hAnsi="Tahoma" w:cs="Tahoma"/>
        </w:rPr>
        <w:t>ем</w:t>
      </w:r>
      <w:r w:rsidR="00881F77" w:rsidRPr="00B552F6">
        <w:rPr>
          <w:rFonts w:ascii="Tahoma" w:hAnsi="Tahoma" w:cs="Tahoma"/>
        </w:rPr>
        <w:t>:</w:t>
      </w:r>
    </w:p>
    <w:p w:rsidR="00560C7B" w:rsidRPr="00560C7B" w:rsidRDefault="002261BC" w:rsidP="00560C7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2261BC" w:rsidRPr="00C406A9" w:rsidRDefault="00C406A9" w:rsidP="00560C7B">
      <w:pPr>
        <w:pStyle w:val="ae"/>
        <w:widowControl w:val="0"/>
        <w:numPr>
          <w:ilvl w:val="1"/>
          <w:numId w:val="1"/>
        </w:numPr>
        <w:tabs>
          <w:tab w:val="clear" w:pos="1866"/>
          <w:tab w:val="left" w:pos="426"/>
        </w:tabs>
        <w:autoSpaceDE w:val="0"/>
        <w:autoSpaceDN w:val="0"/>
        <w:adjustRightInd w:val="0"/>
        <w:spacing w:after="120" w:line="240" w:lineRule="auto"/>
        <w:jc w:val="both"/>
        <w:rPr>
          <w:rFonts w:ascii="Tahoma" w:hAnsi="Tahoma" w:cs="Tahoma"/>
          <w:szCs w:val="20"/>
        </w:rPr>
      </w:pPr>
      <w:r w:rsidRPr="00C406A9">
        <w:rPr>
          <w:rFonts w:ascii="Tahoma" w:hAnsi="Tahoma" w:cs="Tahoma"/>
          <w:szCs w:val="20"/>
        </w:rPr>
        <w:t>Исполнитель обязуется оказать услуги по комплексному обслуживанию зданий далее по</w:t>
      </w:r>
      <w:r w:rsidR="00951252">
        <w:rPr>
          <w:rFonts w:ascii="Tahoma" w:hAnsi="Tahoma" w:cs="Tahoma"/>
          <w:szCs w:val="20"/>
        </w:rPr>
        <w:t xml:space="preserve"> </w:t>
      </w:r>
      <w:r w:rsidRPr="00C406A9">
        <w:rPr>
          <w:rFonts w:ascii="Tahoma" w:hAnsi="Tahoma" w:cs="Tahoma"/>
          <w:szCs w:val="20"/>
        </w:rPr>
        <w:t>тексту «Услуги», в соответствии с Заданием Заказчика (далее – Задание, Приложение №1 к Договору) в сроки, определенные настоящим Договором, а Заказчик обязуется принять их и</w:t>
      </w:r>
      <w:r w:rsidR="00951252">
        <w:rPr>
          <w:rFonts w:ascii="Tahoma" w:hAnsi="Tahoma" w:cs="Tahoma"/>
          <w:szCs w:val="20"/>
        </w:rPr>
        <w:t xml:space="preserve"> </w:t>
      </w:r>
      <w:r w:rsidRPr="00C406A9">
        <w:rPr>
          <w:rFonts w:ascii="Tahoma" w:hAnsi="Tahoma" w:cs="Tahoma"/>
          <w:szCs w:val="20"/>
        </w:rPr>
        <w:t>оплатить обусловленную Договором цену в порядке и на условиях, предусмотренных настоящим Договором.</w:t>
      </w:r>
    </w:p>
    <w:p w:rsidR="00C406A9" w:rsidRDefault="00C406A9" w:rsidP="00C406A9">
      <w:pPr>
        <w:pStyle w:val="ae"/>
        <w:widowControl w:val="0"/>
        <w:numPr>
          <w:ilvl w:val="1"/>
          <w:numId w:val="1"/>
        </w:numPr>
        <w:tabs>
          <w:tab w:val="clear" w:pos="1866"/>
          <w:tab w:val="left" w:pos="142"/>
          <w:tab w:val="num" w:pos="426"/>
        </w:tabs>
        <w:autoSpaceDE w:val="0"/>
        <w:autoSpaceDN w:val="0"/>
        <w:adjustRightInd w:val="0"/>
        <w:spacing w:after="0" w:line="240" w:lineRule="auto"/>
        <w:jc w:val="both"/>
        <w:rPr>
          <w:rFonts w:ascii="Tahoma" w:hAnsi="Tahoma" w:cs="Tahoma"/>
          <w:szCs w:val="20"/>
        </w:rPr>
      </w:pPr>
      <w:r w:rsidRPr="00C406A9">
        <w:rPr>
          <w:rFonts w:ascii="Tahoma" w:hAnsi="Tahoma" w:cs="Tahoma"/>
          <w:szCs w:val="20"/>
        </w:rPr>
        <w:t>Результатом оказанных Услуг по настоящему Договору является услуги по комплексному</w:t>
      </w:r>
      <w:r>
        <w:rPr>
          <w:rFonts w:ascii="Tahoma" w:hAnsi="Tahoma" w:cs="Tahoma"/>
          <w:szCs w:val="20"/>
        </w:rPr>
        <w:t xml:space="preserve"> </w:t>
      </w:r>
      <w:r w:rsidRPr="00C406A9">
        <w:rPr>
          <w:rFonts w:ascii="Tahoma" w:hAnsi="Tahoma" w:cs="Tahoma"/>
          <w:szCs w:val="20"/>
        </w:rPr>
        <w:t>обслуживанию зданий в соответствии с Заданием (Приложение №1).</w:t>
      </w:r>
    </w:p>
    <w:p w:rsidR="00951252" w:rsidRPr="00951252" w:rsidRDefault="00951252" w:rsidP="00951252">
      <w:pPr>
        <w:pStyle w:val="ae"/>
        <w:widowControl w:val="0"/>
        <w:numPr>
          <w:ilvl w:val="1"/>
          <w:numId w:val="1"/>
        </w:numPr>
        <w:tabs>
          <w:tab w:val="clear" w:pos="1866"/>
          <w:tab w:val="left" w:pos="142"/>
          <w:tab w:val="left" w:pos="426"/>
        </w:tabs>
        <w:autoSpaceDE w:val="0"/>
        <w:autoSpaceDN w:val="0"/>
        <w:adjustRightInd w:val="0"/>
        <w:spacing w:after="0" w:line="240" w:lineRule="auto"/>
        <w:jc w:val="both"/>
        <w:rPr>
          <w:rFonts w:ascii="Tahoma" w:hAnsi="Tahoma" w:cs="Tahoma"/>
          <w:szCs w:val="20"/>
        </w:rPr>
      </w:pPr>
      <w:r w:rsidRPr="00951252">
        <w:rPr>
          <w:rFonts w:ascii="Tahoma" w:hAnsi="Tahoma" w:cs="Tahoma"/>
          <w:szCs w:val="20"/>
        </w:rPr>
        <w:t>Услуги по настоящему Договору оказываются для нужд</w:t>
      </w:r>
      <w:r>
        <w:rPr>
          <w:rFonts w:ascii="Tahoma" w:hAnsi="Tahoma" w:cs="Tahoma"/>
          <w:szCs w:val="20"/>
        </w:rPr>
        <w:t xml:space="preserve"> </w:t>
      </w:r>
      <w:r w:rsidRPr="00951252">
        <w:rPr>
          <w:rFonts w:ascii="Tahoma" w:hAnsi="Tahoma" w:cs="Tahoma"/>
          <w:szCs w:val="20"/>
        </w:rPr>
        <w:t>АО «Коми энергосбытовой компании</w:t>
      </w:r>
      <w:r>
        <w:rPr>
          <w:rFonts w:ascii="Tahoma" w:hAnsi="Tahoma" w:cs="Tahoma"/>
          <w:szCs w:val="20"/>
        </w:rPr>
        <w:t>»</w:t>
      </w:r>
      <w:r w:rsidRPr="00951252">
        <w:rPr>
          <w:rFonts w:ascii="Tahoma" w:hAnsi="Tahoma" w:cs="Tahoma"/>
          <w:szCs w:val="20"/>
        </w:rPr>
        <w:t>, в</w:t>
      </w:r>
      <w:r>
        <w:rPr>
          <w:rFonts w:ascii="Tahoma" w:hAnsi="Tahoma" w:cs="Tahoma"/>
          <w:szCs w:val="20"/>
        </w:rPr>
        <w:t xml:space="preserve"> </w:t>
      </w:r>
      <w:r w:rsidRPr="00951252">
        <w:rPr>
          <w:rFonts w:ascii="Tahoma" w:hAnsi="Tahoma" w:cs="Tahoma"/>
          <w:szCs w:val="20"/>
        </w:rPr>
        <w:t>соответствии с Заданием (Приложение №1).</w:t>
      </w:r>
    </w:p>
    <w:p w:rsidR="00951252" w:rsidRPr="00951252" w:rsidRDefault="00951252" w:rsidP="00951252">
      <w:pPr>
        <w:pStyle w:val="ae"/>
        <w:widowControl w:val="0"/>
        <w:tabs>
          <w:tab w:val="left" w:pos="142"/>
        </w:tabs>
        <w:autoSpaceDE w:val="0"/>
        <w:autoSpaceDN w:val="0"/>
        <w:adjustRightInd w:val="0"/>
        <w:spacing w:after="0" w:line="240" w:lineRule="auto"/>
        <w:ind w:left="0"/>
        <w:jc w:val="both"/>
        <w:rPr>
          <w:rFonts w:ascii="Tahoma" w:hAnsi="Tahoma" w:cs="Tahoma"/>
          <w:szCs w:val="20"/>
        </w:rPr>
      </w:pPr>
      <w:r w:rsidRPr="00951252">
        <w:rPr>
          <w:rFonts w:ascii="Tahoma" w:hAnsi="Tahoma" w:cs="Tahoma"/>
          <w:szCs w:val="20"/>
        </w:rPr>
        <w:t>1.4. Предусмотренные настоящим Договором Услуги оказ</w:t>
      </w:r>
      <w:r>
        <w:rPr>
          <w:rFonts w:ascii="Tahoma" w:hAnsi="Tahoma" w:cs="Tahoma"/>
          <w:szCs w:val="20"/>
        </w:rPr>
        <w:t xml:space="preserve">ываются в полном соответствии с </w:t>
      </w:r>
      <w:r w:rsidRPr="00951252">
        <w:rPr>
          <w:rFonts w:ascii="Tahoma" w:hAnsi="Tahoma" w:cs="Tahoma"/>
          <w:szCs w:val="20"/>
        </w:rPr>
        <w:t>требованиями, указанным</w:t>
      </w:r>
      <w:r>
        <w:rPr>
          <w:rFonts w:ascii="Tahoma" w:hAnsi="Tahoma" w:cs="Tahoma"/>
          <w:szCs w:val="20"/>
        </w:rPr>
        <w:t xml:space="preserve">и в Задании (Приложение №1 к Договору) и действующим </w:t>
      </w:r>
      <w:r w:rsidRPr="00951252">
        <w:rPr>
          <w:rFonts w:ascii="Tahoma" w:hAnsi="Tahoma" w:cs="Tahoma"/>
          <w:szCs w:val="20"/>
        </w:rPr>
        <w:t>законодательством РФ.</w:t>
      </w:r>
    </w:p>
    <w:p w:rsidR="002261BC" w:rsidRDefault="00951252" w:rsidP="006972EE">
      <w:pPr>
        <w:pStyle w:val="ae"/>
        <w:widowControl w:val="0"/>
        <w:tabs>
          <w:tab w:val="left" w:pos="142"/>
        </w:tabs>
        <w:autoSpaceDE w:val="0"/>
        <w:autoSpaceDN w:val="0"/>
        <w:adjustRightInd w:val="0"/>
        <w:spacing w:after="0" w:line="240" w:lineRule="auto"/>
        <w:ind w:left="0"/>
        <w:jc w:val="both"/>
        <w:rPr>
          <w:rFonts w:ascii="Tahoma" w:hAnsi="Tahoma" w:cs="Tahoma"/>
          <w:szCs w:val="20"/>
        </w:rPr>
      </w:pPr>
      <w:r w:rsidRPr="00951252">
        <w:rPr>
          <w:rFonts w:ascii="Tahoma" w:hAnsi="Tahoma" w:cs="Tahoma"/>
          <w:szCs w:val="20"/>
        </w:rPr>
        <w:t>1.5. В случае исключения каких-либо Услуг из объема, предусмот</w:t>
      </w:r>
      <w:r>
        <w:rPr>
          <w:rFonts w:ascii="Tahoma" w:hAnsi="Tahoma" w:cs="Tahoma"/>
          <w:szCs w:val="20"/>
        </w:rPr>
        <w:t xml:space="preserve">ренного в Задании (Приложение </w:t>
      </w:r>
      <w:r w:rsidRPr="00951252">
        <w:rPr>
          <w:rFonts w:ascii="Tahoma" w:hAnsi="Tahoma" w:cs="Tahoma"/>
          <w:szCs w:val="20"/>
        </w:rPr>
        <w:t>№1 к Договору) изменения вносятся Заказчиком в одностор</w:t>
      </w:r>
      <w:r>
        <w:rPr>
          <w:rFonts w:ascii="Tahoma" w:hAnsi="Tahoma" w:cs="Tahoma"/>
          <w:szCs w:val="20"/>
        </w:rPr>
        <w:t xml:space="preserve">оннем порядке путем направления </w:t>
      </w:r>
      <w:r w:rsidRPr="00951252">
        <w:rPr>
          <w:rFonts w:ascii="Tahoma" w:hAnsi="Tahoma" w:cs="Tahoma"/>
          <w:szCs w:val="20"/>
        </w:rPr>
        <w:t>исполнителю письменного уведомления с соответствующей корре</w:t>
      </w:r>
      <w:r>
        <w:rPr>
          <w:rFonts w:ascii="Tahoma" w:hAnsi="Tahoma" w:cs="Tahoma"/>
          <w:szCs w:val="20"/>
        </w:rPr>
        <w:t xml:space="preserve">ктировкой Цены Услуг, с момента </w:t>
      </w:r>
      <w:r w:rsidRPr="00951252">
        <w:rPr>
          <w:rFonts w:ascii="Tahoma" w:hAnsi="Tahoma" w:cs="Tahoma"/>
          <w:szCs w:val="20"/>
        </w:rPr>
        <w:t>получения такого уведомления Договор считается измененным в соответствующей части.</w:t>
      </w:r>
    </w:p>
    <w:p w:rsidR="00E5339E" w:rsidRPr="004B5AB3" w:rsidRDefault="00E5339E" w:rsidP="006972EE">
      <w:pPr>
        <w:pStyle w:val="ae"/>
        <w:widowControl w:val="0"/>
        <w:tabs>
          <w:tab w:val="left" w:pos="142"/>
        </w:tabs>
        <w:autoSpaceDE w:val="0"/>
        <w:autoSpaceDN w:val="0"/>
        <w:adjustRightInd w:val="0"/>
        <w:spacing w:after="0" w:line="240" w:lineRule="auto"/>
        <w:ind w:left="0"/>
        <w:jc w:val="both"/>
        <w:rPr>
          <w:rFonts w:ascii="Tahoma" w:hAnsi="Tahoma" w:cs="Tahoma"/>
          <w:szCs w:val="20"/>
        </w:rPr>
      </w:pPr>
    </w:p>
    <w:p w:rsidR="00951252" w:rsidRPr="00295B27" w:rsidRDefault="002261BC" w:rsidP="00560C7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951252" w:rsidRPr="00951252" w:rsidRDefault="00951252" w:rsidP="00560C7B">
      <w:pPr>
        <w:widowControl w:val="0"/>
        <w:shd w:val="clear" w:color="auto" w:fill="FFFFFF"/>
        <w:tabs>
          <w:tab w:val="left" w:pos="426"/>
        </w:tabs>
        <w:autoSpaceDE w:val="0"/>
        <w:autoSpaceDN w:val="0"/>
        <w:adjustRightInd w:val="0"/>
        <w:spacing w:after="120" w:line="240" w:lineRule="auto"/>
        <w:contextualSpacing/>
        <w:jc w:val="both"/>
        <w:rPr>
          <w:rFonts w:ascii="Tahoma" w:hAnsi="Tahoma" w:cs="Tahoma"/>
          <w:szCs w:val="20"/>
        </w:rPr>
      </w:pPr>
      <w:r w:rsidRPr="00951252">
        <w:rPr>
          <w:rFonts w:ascii="Tahoma" w:hAnsi="Tahoma" w:cs="Tahoma"/>
          <w:szCs w:val="20"/>
        </w:rPr>
        <w:t>2.1. Цена (стоимость) подлежащих оказанию Услуг по</w:t>
      </w:r>
      <w:r>
        <w:rPr>
          <w:rFonts w:ascii="Tahoma" w:hAnsi="Tahoma" w:cs="Tahoma"/>
          <w:szCs w:val="20"/>
        </w:rPr>
        <w:t xml:space="preserve"> настоящему Договору составляет ________________________</w:t>
      </w:r>
      <w:r w:rsidRPr="00951252">
        <w:rPr>
          <w:rFonts w:ascii="Tahoma" w:hAnsi="Tahoma" w:cs="Tahoma"/>
          <w:szCs w:val="20"/>
        </w:rPr>
        <w:t>(</w:t>
      </w:r>
      <w:r>
        <w:rPr>
          <w:rFonts w:ascii="Tahoma" w:hAnsi="Tahoma" w:cs="Tahoma"/>
          <w:szCs w:val="20"/>
        </w:rPr>
        <w:t>__________________________________) рубля ___________</w:t>
      </w:r>
      <w:r w:rsidRPr="00951252">
        <w:rPr>
          <w:rFonts w:ascii="Tahoma" w:hAnsi="Tahoma" w:cs="Tahoma"/>
          <w:szCs w:val="20"/>
        </w:rPr>
        <w:t xml:space="preserve"> копейки,</w:t>
      </w:r>
      <w:r w:rsidR="0065195E">
        <w:rPr>
          <w:rFonts w:ascii="Tahoma" w:hAnsi="Tahoma" w:cs="Tahoma"/>
          <w:szCs w:val="20"/>
        </w:rPr>
        <w:t xml:space="preserve"> </w:t>
      </w:r>
      <w:r w:rsidR="00073C92" w:rsidRPr="00073C92">
        <w:rPr>
          <w:rFonts w:ascii="Tahoma" w:hAnsi="Tahoma" w:cs="Tahoma"/>
          <w:szCs w:val="20"/>
        </w:rPr>
        <w:t xml:space="preserve">в том числе НДС ______(________________________) рублей ___________копеек </w:t>
      </w:r>
      <w:r w:rsidR="00073C92">
        <w:rPr>
          <w:rFonts w:ascii="Tahoma" w:hAnsi="Tahoma" w:cs="Tahoma"/>
          <w:szCs w:val="20"/>
        </w:rPr>
        <w:t xml:space="preserve">, </w:t>
      </w:r>
      <w:r w:rsidR="00033FB7">
        <w:rPr>
          <w:rFonts w:ascii="Tahoma" w:hAnsi="Tahoma" w:cs="Tahoma"/>
          <w:szCs w:val="20"/>
        </w:rPr>
        <w:t xml:space="preserve">далее </w:t>
      </w:r>
      <w:r w:rsidRPr="00951252">
        <w:rPr>
          <w:rFonts w:ascii="Tahoma" w:hAnsi="Tahoma" w:cs="Tahoma"/>
          <w:szCs w:val="20"/>
        </w:rPr>
        <w:t>по тексту «Цена Услуг» и определена Расчетом стоимости услуг. (Приложение № 2 к Договору).</w:t>
      </w:r>
    </w:p>
    <w:p w:rsidR="00951252" w:rsidRPr="00951252" w:rsidRDefault="00951252" w:rsidP="00951252">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r w:rsidRPr="00951252">
        <w:rPr>
          <w:rFonts w:ascii="Tahoma" w:hAnsi="Tahoma" w:cs="Tahoma"/>
          <w:szCs w:val="20"/>
        </w:rPr>
        <w:t>2.2. Цена Услуг включает накладные, командировочные</w:t>
      </w:r>
      <w:r w:rsidR="00033FB7">
        <w:rPr>
          <w:rFonts w:ascii="Tahoma" w:hAnsi="Tahoma" w:cs="Tahoma"/>
          <w:szCs w:val="20"/>
        </w:rPr>
        <w:t xml:space="preserve"> расходы, транспортные расходы, </w:t>
      </w:r>
      <w:r w:rsidRPr="00951252">
        <w:rPr>
          <w:rFonts w:ascii="Tahoma" w:hAnsi="Tahoma" w:cs="Tahoma"/>
          <w:szCs w:val="20"/>
        </w:rPr>
        <w:t>компенсацию издержек Исполнителя связанных с исполнением обязательств</w:t>
      </w:r>
      <w:r w:rsidR="00033FB7">
        <w:rPr>
          <w:rFonts w:ascii="Tahoma" w:hAnsi="Tahoma" w:cs="Tahoma"/>
          <w:szCs w:val="20"/>
        </w:rPr>
        <w:t xml:space="preserve"> по настоящему </w:t>
      </w:r>
      <w:r w:rsidRPr="00951252">
        <w:rPr>
          <w:rFonts w:ascii="Tahoma" w:hAnsi="Tahoma" w:cs="Tahoma"/>
          <w:szCs w:val="20"/>
        </w:rPr>
        <w:t>Договору и причитающееся ему вознаграждение.</w:t>
      </w:r>
    </w:p>
    <w:p w:rsidR="00951252" w:rsidRPr="00951252" w:rsidRDefault="00951252" w:rsidP="00951252">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r w:rsidRPr="00951252">
        <w:rPr>
          <w:rFonts w:ascii="Tahoma" w:hAnsi="Tahoma" w:cs="Tahoma"/>
          <w:szCs w:val="20"/>
        </w:rPr>
        <w:t>2.3. Цена Услуг является фиксированной (твердой) и измен</w:t>
      </w:r>
      <w:r w:rsidR="00033FB7">
        <w:rPr>
          <w:rFonts w:ascii="Tahoma" w:hAnsi="Tahoma" w:cs="Tahoma"/>
          <w:szCs w:val="20"/>
        </w:rPr>
        <w:t xml:space="preserve">ению не подлежит за исключением </w:t>
      </w:r>
      <w:r w:rsidRPr="00951252">
        <w:rPr>
          <w:rFonts w:ascii="Tahoma" w:hAnsi="Tahoma" w:cs="Tahoma"/>
          <w:szCs w:val="20"/>
        </w:rPr>
        <w:t>случаев, предусмотренных Договором.</w:t>
      </w:r>
    </w:p>
    <w:p w:rsidR="00033FB7" w:rsidRDefault="00951252" w:rsidP="00951252">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r w:rsidRPr="00951252">
        <w:rPr>
          <w:rFonts w:ascii="Tahoma" w:hAnsi="Tahoma" w:cs="Tahoma"/>
          <w:szCs w:val="20"/>
        </w:rPr>
        <w:t>2.4. Заказчик имеет право в одностороннем порядке пересматривать Цену Ус</w:t>
      </w:r>
      <w:r w:rsidR="00033FB7">
        <w:rPr>
          <w:rFonts w:ascii="Tahoma" w:hAnsi="Tahoma" w:cs="Tahoma"/>
          <w:szCs w:val="20"/>
        </w:rPr>
        <w:t xml:space="preserve">луг в сторону </w:t>
      </w:r>
      <w:r w:rsidRPr="00951252">
        <w:rPr>
          <w:rFonts w:ascii="Tahoma" w:hAnsi="Tahoma" w:cs="Tahoma"/>
          <w:szCs w:val="20"/>
        </w:rPr>
        <w:t>уменьшения, если объем фактически оказанных Услуг меньше,</w:t>
      </w:r>
      <w:r w:rsidR="00033FB7">
        <w:rPr>
          <w:rFonts w:ascii="Tahoma" w:hAnsi="Tahoma" w:cs="Tahoma"/>
          <w:szCs w:val="20"/>
        </w:rPr>
        <w:t xml:space="preserve"> чем предусмотрено утвержденным </w:t>
      </w:r>
      <w:r w:rsidRPr="00951252">
        <w:rPr>
          <w:rFonts w:ascii="Tahoma" w:hAnsi="Tahoma" w:cs="Tahoma"/>
          <w:szCs w:val="20"/>
        </w:rPr>
        <w:t>Заданием</w:t>
      </w:r>
      <w:r w:rsidR="00033FB7">
        <w:rPr>
          <w:rFonts w:ascii="Tahoma" w:hAnsi="Tahoma" w:cs="Tahoma"/>
          <w:szCs w:val="20"/>
        </w:rPr>
        <w:t>.</w:t>
      </w:r>
    </w:p>
    <w:p w:rsidR="00E5339E" w:rsidRDefault="00E5339E" w:rsidP="00951252">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w:t>
      </w:r>
      <w:r w:rsidRPr="00E5339E">
        <w:t xml:space="preserve"> </w:t>
      </w:r>
      <w:r w:rsidRPr="00E5339E">
        <w:rPr>
          <w:rFonts w:ascii="Tahoma" w:hAnsi="Tahoma" w:cs="Tahoma"/>
          <w:szCs w:val="20"/>
        </w:rPr>
        <w:t>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E5339E" w:rsidRPr="004B5AB3" w:rsidRDefault="00E5339E" w:rsidP="00951252">
      <w:pPr>
        <w:widowControl w:val="0"/>
        <w:shd w:val="clear" w:color="auto" w:fill="FFFFFF"/>
        <w:tabs>
          <w:tab w:val="left" w:pos="426"/>
        </w:tabs>
        <w:autoSpaceDE w:val="0"/>
        <w:autoSpaceDN w:val="0"/>
        <w:adjustRightInd w:val="0"/>
        <w:spacing w:after="0" w:line="240" w:lineRule="auto"/>
        <w:contextualSpacing/>
        <w:jc w:val="both"/>
        <w:rPr>
          <w:rFonts w:ascii="Tahoma" w:hAnsi="Tahoma" w:cs="Tahoma"/>
          <w:szCs w:val="20"/>
        </w:rPr>
      </w:pPr>
    </w:p>
    <w:p w:rsidR="006C3C77" w:rsidRPr="00295B27" w:rsidRDefault="002261BC" w:rsidP="00560C7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823C22" w:rsidRPr="00823C22" w:rsidRDefault="00823C22" w:rsidP="00823C22">
      <w:pPr>
        <w:numPr>
          <w:ilvl w:val="1"/>
          <w:numId w:val="1"/>
        </w:numPr>
        <w:tabs>
          <w:tab w:val="clear" w:pos="1866"/>
          <w:tab w:val="num" w:pos="567"/>
        </w:tabs>
        <w:overflowPunct w:val="0"/>
        <w:autoSpaceDE w:val="0"/>
        <w:autoSpaceDN w:val="0"/>
        <w:adjustRightInd w:val="0"/>
        <w:spacing w:after="120" w:line="240" w:lineRule="auto"/>
        <w:contextualSpacing/>
        <w:jc w:val="both"/>
        <w:textAlignment w:val="baseline"/>
        <w:rPr>
          <w:rFonts w:ascii="Tahoma" w:hAnsi="Tahoma" w:cs="Tahoma"/>
          <w:szCs w:val="20"/>
        </w:rPr>
      </w:pPr>
      <w:r w:rsidRPr="00823C22">
        <w:rPr>
          <w:rFonts w:ascii="Tahoma" w:hAnsi="Tahoma" w:cs="Tahoma"/>
          <w:szCs w:val="20"/>
        </w:rPr>
        <w:t xml:space="preserve">Расчёт за оказанные Услуги производится в течение 30 (тридцати) календарных дней с даты подписания Сторонами акта оказанных Услуг/УПД, при условии представления Исполнителем следующих документов: </w:t>
      </w:r>
    </w:p>
    <w:p w:rsidR="00823C22" w:rsidRPr="00823C22" w:rsidRDefault="00823C22" w:rsidP="00823C22">
      <w:pPr>
        <w:overflowPunct w:val="0"/>
        <w:autoSpaceDE w:val="0"/>
        <w:autoSpaceDN w:val="0"/>
        <w:adjustRightInd w:val="0"/>
        <w:spacing w:after="120" w:line="240" w:lineRule="auto"/>
        <w:ind w:left="567"/>
        <w:contextualSpacing/>
        <w:jc w:val="both"/>
        <w:textAlignment w:val="baseline"/>
        <w:rPr>
          <w:rFonts w:ascii="Tahoma" w:hAnsi="Tahoma" w:cs="Tahoma"/>
          <w:szCs w:val="20"/>
        </w:rPr>
      </w:pPr>
      <w:r w:rsidRPr="00823C22">
        <w:rPr>
          <w:rFonts w:ascii="Tahoma" w:hAnsi="Tahoma" w:cs="Tahoma"/>
          <w:szCs w:val="20"/>
        </w:rPr>
        <w:t xml:space="preserve">а) счета; </w:t>
      </w:r>
    </w:p>
    <w:p w:rsidR="00823C22" w:rsidRPr="00823C22" w:rsidRDefault="00823C22" w:rsidP="00823C22">
      <w:pPr>
        <w:overflowPunct w:val="0"/>
        <w:autoSpaceDE w:val="0"/>
        <w:autoSpaceDN w:val="0"/>
        <w:adjustRightInd w:val="0"/>
        <w:spacing w:after="120" w:line="240" w:lineRule="auto"/>
        <w:ind w:left="567"/>
        <w:contextualSpacing/>
        <w:jc w:val="both"/>
        <w:textAlignment w:val="baseline"/>
        <w:rPr>
          <w:rFonts w:ascii="Tahoma" w:hAnsi="Tahoma" w:cs="Tahoma"/>
          <w:szCs w:val="20"/>
        </w:rPr>
      </w:pPr>
      <w:r w:rsidRPr="00823C22">
        <w:rPr>
          <w:rFonts w:ascii="Tahoma" w:hAnsi="Tahoma" w:cs="Tahoma"/>
          <w:szCs w:val="20"/>
        </w:rPr>
        <w:t xml:space="preserve">б) акта оказанных Услуг/УПД, подписанного Сторонами; </w:t>
      </w:r>
    </w:p>
    <w:p w:rsidR="00823C22" w:rsidRPr="00823C22" w:rsidRDefault="00823C22" w:rsidP="00823C22">
      <w:pPr>
        <w:overflowPunct w:val="0"/>
        <w:autoSpaceDE w:val="0"/>
        <w:autoSpaceDN w:val="0"/>
        <w:adjustRightInd w:val="0"/>
        <w:spacing w:after="120" w:line="240" w:lineRule="auto"/>
        <w:ind w:left="567"/>
        <w:contextualSpacing/>
        <w:jc w:val="both"/>
        <w:textAlignment w:val="baseline"/>
        <w:rPr>
          <w:rFonts w:ascii="Tahoma" w:hAnsi="Tahoma" w:cs="Tahoma"/>
          <w:szCs w:val="20"/>
        </w:rPr>
      </w:pPr>
      <w:r w:rsidRPr="00823C22">
        <w:rPr>
          <w:rFonts w:ascii="Tahoma" w:hAnsi="Tahoma" w:cs="Tahoma"/>
          <w:szCs w:val="20"/>
        </w:rPr>
        <w:t xml:space="preserve">в) счета-фактуры, </w:t>
      </w:r>
    </w:p>
    <w:p w:rsidR="00823C22" w:rsidRPr="00823C22" w:rsidRDefault="00823C22" w:rsidP="00823C22">
      <w:pPr>
        <w:overflowPunct w:val="0"/>
        <w:autoSpaceDE w:val="0"/>
        <w:autoSpaceDN w:val="0"/>
        <w:adjustRightInd w:val="0"/>
        <w:spacing w:after="120" w:line="240" w:lineRule="auto"/>
        <w:jc w:val="both"/>
        <w:textAlignment w:val="baseline"/>
        <w:rPr>
          <w:rFonts w:ascii="Tahoma" w:hAnsi="Tahoma" w:cs="Tahoma"/>
          <w:szCs w:val="20"/>
        </w:rPr>
      </w:pPr>
      <w:r w:rsidRPr="00823C22">
        <w:rPr>
          <w:rFonts w:ascii="Tahoma" w:hAnsi="Tahoma" w:cs="Tahoma"/>
          <w:szCs w:val="20"/>
        </w:rPr>
        <w:lastRenderedPageBreak/>
        <w:t xml:space="preserve">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 </w:t>
      </w:r>
    </w:p>
    <w:p w:rsidR="00823C22" w:rsidRPr="00823C22" w:rsidRDefault="00823C22" w:rsidP="00823C22">
      <w:pPr>
        <w:overflowPunct w:val="0"/>
        <w:autoSpaceDE w:val="0"/>
        <w:autoSpaceDN w:val="0"/>
        <w:adjustRightInd w:val="0"/>
        <w:spacing w:after="120" w:line="240" w:lineRule="auto"/>
        <w:ind w:left="567"/>
        <w:contextualSpacing/>
        <w:jc w:val="both"/>
        <w:textAlignment w:val="baseline"/>
        <w:rPr>
          <w:rFonts w:ascii="Tahoma" w:hAnsi="Tahoma" w:cs="Tahoma"/>
          <w:szCs w:val="20"/>
        </w:rPr>
      </w:pPr>
      <w:r w:rsidRPr="00823C22">
        <w:rPr>
          <w:rFonts w:ascii="Tahoma" w:hAnsi="Tahoma" w:cs="Tahoma"/>
          <w:szCs w:val="20"/>
        </w:rPr>
        <w:t xml:space="preserve">В случае заключения Договора с СМСП п.3.1. излагается в следующей редакции: </w:t>
      </w:r>
    </w:p>
    <w:p w:rsidR="00F609A4" w:rsidRPr="00EF7DE5" w:rsidRDefault="00823C22" w:rsidP="00B75F4F">
      <w:pPr>
        <w:pStyle w:val="ae"/>
        <w:overflowPunct w:val="0"/>
        <w:autoSpaceDE w:val="0"/>
        <w:autoSpaceDN w:val="0"/>
        <w:adjustRightInd w:val="0"/>
        <w:spacing w:after="120" w:line="240" w:lineRule="auto"/>
        <w:ind w:left="0"/>
        <w:jc w:val="both"/>
        <w:textAlignment w:val="baseline"/>
        <w:rPr>
          <w:rFonts w:ascii="Tahoma" w:eastAsia="Times New Roman" w:hAnsi="Tahoma" w:cs="Tahoma"/>
          <w:szCs w:val="20"/>
        </w:rPr>
      </w:pPr>
      <w:r w:rsidRPr="00823C22">
        <w:rPr>
          <w:rFonts w:ascii="Tahoma" w:hAnsi="Tahoma" w:cs="Tahoma"/>
          <w:szCs w:val="20"/>
        </w:rPr>
        <w:t>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оказанных Услуг/УПД на основании выставленного Исполнителем счета, путем перечисления денежных средств на расчетный счет Исполнителя или иными согласованными сторонами, не противоречащими законодательству РФ, в том числе путем передачи векселей и пр.</w:t>
      </w:r>
    </w:p>
    <w:p w:rsidR="00033FB7" w:rsidRPr="00033FB7" w:rsidRDefault="00033FB7" w:rsidP="00F5606E">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3.2. Выставление счетов-фактур производится Исполнителем</w:t>
      </w:r>
      <w:r>
        <w:rPr>
          <w:rFonts w:ascii="Tahoma" w:eastAsia="Times New Roman" w:hAnsi="Tahoma" w:cs="Tahoma"/>
          <w:szCs w:val="20"/>
        </w:rPr>
        <w:t xml:space="preserve"> в течение 5 (пяти) дней с даты </w:t>
      </w:r>
      <w:r w:rsidRPr="00033FB7">
        <w:rPr>
          <w:rFonts w:ascii="Tahoma" w:eastAsia="Times New Roman" w:hAnsi="Tahoma" w:cs="Tahoma"/>
          <w:szCs w:val="20"/>
        </w:rPr>
        <w:t>приемки Услуг.</w:t>
      </w:r>
    </w:p>
    <w:p w:rsidR="00033FB7" w:rsidRDefault="00033FB7" w:rsidP="00F5606E">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3.3. Обязательства Заказчика по оплате Услуг прекра</w:t>
      </w:r>
      <w:r>
        <w:rPr>
          <w:rFonts w:ascii="Tahoma" w:eastAsia="Times New Roman" w:hAnsi="Tahoma" w:cs="Tahoma"/>
          <w:szCs w:val="20"/>
        </w:rPr>
        <w:t>щаются надлежащим исполнением в соответствующей</w:t>
      </w:r>
    </w:p>
    <w:p w:rsidR="00033FB7" w:rsidRDefault="00033FB7" w:rsidP="00F5606E">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 xml:space="preserve">части с момента наступления одного из следующих обстоятельств: </w:t>
      </w:r>
    </w:p>
    <w:p w:rsidR="00033FB7" w:rsidRDefault="00033FB7" w:rsidP="00F5606E">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а) списания</w:t>
      </w:r>
      <w:r>
        <w:rPr>
          <w:rFonts w:ascii="Tahoma" w:eastAsia="Times New Roman" w:hAnsi="Tahoma" w:cs="Tahoma"/>
          <w:szCs w:val="20"/>
        </w:rPr>
        <w:t xml:space="preserve"> </w:t>
      </w:r>
      <w:r w:rsidRPr="00033FB7">
        <w:rPr>
          <w:rFonts w:ascii="Tahoma" w:eastAsia="Times New Roman" w:hAnsi="Tahoma" w:cs="Tahoma"/>
          <w:szCs w:val="20"/>
        </w:rPr>
        <w:t xml:space="preserve">денежных средств с корреспондентского счета Банка Заказчика (Плательщика); </w:t>
      </w:r>
    </w:p>
    <w:p w:rsidR="00033FB7" w:rsidRDefault="00033FB7" w:rsidP="00F5606E">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б) получения</w:t>
      </w:r>
      <w:r>
        <w:rPr>
          <w:rFonts w:ascii="Tahoma" w:eastAsia="Times New Roman" w:hAnsi="Tahoma" w:cs="Tahoma"/>
          <w:szCs w:val="20"/>
        </w:rPr>
        <w:t xml:space="preserve"> </w:t>
      </w:r>
      <w:r w:rsidRPr="00033FB7">
        <w:rPr>
          <w:rFonts w:ascii="Tahoma" w:eastAsia="Times New Roman" w:hAnsi="Tahoma" w:cs="Tahoma"/>
          <w:szCs w:val="20"/>
        </w:rPr>
        <w:t>Исполнителем уведомления (заявления) Заказчика об удержании (обращении денежн</w:t>
      </w:r>
      <w:r>
        <w:rPr>
          <w:rFonts w:ascii="Tahoma" w:eastAsia="Times New Roman" w:hAnsi="Tahoma" w:cs="Tahoma"/>
          <w:szCs w:val="20"/>
        </w:rPr>
        <w:t>ых</w:t>
      </w:r>
    </w:p>
    <w:p w:rsidR="00C42F47" w:rsidRDefault="00033FB7" w:rsidP="00F5606E">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средств в</w:t>
      </w:r>
      <w:r>
        <w:rPr>
          <w:rFonts w:ascii="Tahoma" w:eastAsia="Times New Roman" w:hAnsi="Tahoma" w:cs="Tahoma"/>
          <w:szCs w:val="20"/>
        </w:rPr>
        <w:t xml:space="preserve"> </w:t>
      </w:r>
      <w:r w:rsidRPr="00033FB7">
        <w:rPr>
          <w:rFonts w:ascii="Tahoma" w:eastAsia="Times New Roman" w:hAnsi="Tahoma" w:cs="Tahoma"/>
          <w:szCs w:val="20"/>
        </w:rPr>
        <w:t xml:space="preserve">пользу Заказчика) и/или зачете; </w:t>
      </w:r>
    </w:p>
    <w:p w:rsidR="00033FB7" w:rsidRPr="00033FB7" w:rsidRDefault="00033FB7" w:rsidP="00F5606E">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 xml:space="preserve">в) в иных случаях, предусмотренных </w:t>
      </w:r>
      <w:r w:rsidR="0033152B" w:rsidRPr="00033FB7">
        <w:rPr>
          <w:rFonts w:ascii="Tahoma" w:eastAsia="Times New Roman" w:hAnsi="Tahoma" w:cs="Tahoma"/>
          <w:szCs w:val="20"/>
        </w:rPr>
        <w:t>действующим</w:t>
      </w:r>
      <w:r w:rsidR="0033152B">
        <w:rPr>
          <w:rFonts w:ascii="Tahoma" w:eastAsia="Times New Roman" w:hAnsi="Tahoma" w:cs="Tahoma"/>
          <w:szCs w:val="20"/>
        </w:rPr>
        <w:t xml:space="preserve"> законодательством</w:t>
      </w:r>
      <w:r w:rsidRPr="00033FB7">
        <w:rPr>
          <w:rFonts w:ascii="Tahoma" w:eastAsia="Times New Roman" w:hAnsi="Tahoma" w:cs="Tahoma"/>
          <w:szCs w:val="20"/>
        </w:rPr>
        <w:t xml:space="preserve"> Российской Федерации.</w:t>
      </w:r>
    </w:p>
    <w:p w:rsidR="00033FB7" w:rsidRDefault="00033FB7" w:rsidP="00F609A4">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 xml:space="preserve">3.4. </w:t>
      </w:r>
      <w:r w:rsidR="00F609A4" w:rsidRPr="00F609A4">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w:t>
      </w:r>
      <w:r w:rsidR="00C54246">
        <w:rPr>
          <w:rFonts w:ascii="Tahoma" w:eastAsia="Times New Roman" w:hAnsi="Tahoma" w:cs="Tahoma"/>
          <w:szCs w:val="20"/>
        </w:rPr>
        <w:t xml:space="preserve">акта оказанных Услуг/УПД </w:t>
      </w:r>
      <w:r w:rsidR="00F609A4" w:rsidRPr="00F609A4">
        <w:rPr>
          <w:rFonts w:ascii="Tahoma" w:eastAsia="Times New Roman" w:hAnsi="Tahoma" w:cs="Tahoma"/>
          <w:szCs w:val="20"/>
        </w:rPr>
        <w:t>и по предоставлению полного комплекта документов, для соответствующего платежа в соответствии с п. 3.1. Договора</w:t>
      </w:r>
      <w:r w:rsidR="00C42F47">
        <w:rPr>
          <w:rFonts w:ascii="Tahoma" w:eastAsia="Times New Roman" w:hAnsi="Tahoma" w:cs="Tahoma"/>
          <w:szCs w:val="20"/>
        </w:rPr>
        <w:t>.</w:t>
      </w:r>
    </w:p>
    <w:p w:rsidR="00C42F47" w:rsidRPr="00C42F47" w:rsidRDefault="00C42F47" w:rsidP="00C42F47">
      <w:pPr>
        <w:pStyle w:val="ae"/>
        <w:overflowPunct w:val="0"/>
        <w:autoSpaceDE w:val="0"/>
        <w:autoSpaceDN w:val="0"/>
        <w:adjustRightInd w:val="0"/>
        <w:spacing w:after="0" w:line="240" w:lineRule="auto"/>
        <w:ind w:hanging="720"/>
        <w:jc w:val="both"/>
        <w:textAlignment w:val="baseline"/>
        <w:rPr>
          <w:rFonts w:ascii="Tahoma" w:eastAsia="Times New Roman" w:hAnsi="Tahoma" w:cs="Tahoma"/>
          <w:szCs w:val="20"/>
        </w:rPr>
      </w:pPr>
      <w:r w:rsidRPr="00C42F47">
        <w:rPr>
          <w:rFonts w:ascii="Tahoma" w:eastAsia="Times New Roman" w:hAnsi="Tahoma" w:cs="Tahoma"/>
          <w:szCs w:val="20"/>
        </w:rPr>
        <w:t>3.5.</w:t>
      </w:r>
      <w:r w:rsidRPr="00C42F47">
        <w:rPr>
          <w:rFonts w:ascii="Tahoma" w:eastAsia="Times New Roman" w:hAnsi="Tahoma" w:cs="Tahoma"/>
          <w:szCs w:val="20"/>
        </w:rPr>
        <w:tab/>
        <w:t xml:space="preserve"> В каждом из следующих случаев:</w:t>
      </w:r>
    </w:p>
    <w:p w:rsidR="00C42F47" w:rsidRPr="00C42F47" w:rsidRDefault="00C42F47" w:rsidP="00C42F47">
      <w:pPr>
        <w:overflowPunct w:val="0"/>
        <w:autoSpaceDE w:val="0"/>
        <w:autoSpaceDN w:val="0"/>
        <w:adjustRightInd w:val="0"/>
        <w:spacing w:after="0" w:line="240" w:lineRule="auto"/>
        <w:jc w:val="both"/>
        <w:textAlignment w:val="baseline"/>
        <w:rPr>
          <w:rFonts w:ascii="Tahoma" w:eastAsia="Times New Roman" w:hAnsi="Tahoma" w:cs="Tahoma"/>
          <w:szCs w:val="20"/>
        </w:rPr>
      </w:pPr>
      <w:r w:rsidRPr="00C42F47">
        <w:rPr>
          <w:rFonts w:ascii="Tahoma" w:eastAsia="Times New Roman" w:hAnsi="Tahoma" w:cs="Tahoma"/>
          <w:szCs w:val="20"/>
        </w:rPr>
        <w:t>•</w:t>
      </w:r>
      <w:r w:rsidRPr="00C42F47">
        <w:rPr>
          <w:rFonts w:ascii="Tahoma" w:eastAsia="Times New Roman" w:hAnsi="Tahoma" w:cs="Tahoma"/>
          <w:szCs w:val="20"/>
        </w:rPr>
        <w:tab/>
        <w:t>нарушение Исполнителем обязательств по настоящему Договору, в том числе сроков оказания Услуг;</w:t>
      </w:r>
    </w:p>
    <w:p w:rsidR="00C42F47" w:rsidRPr="00C42F47" w:rsidRDefault="00C42F47" w:rsidP="00C42F47">
      <w:pPr>
        <w:overflowPunct w:val="0"/>
        <w:autoSpaceDE w:val="0"/>
        <w:autoSpaceDN w:val="0"/>
        <w:adjustRightInd w:val="0"/>
        <w:spacing w:after="0" w:line="240" w:lineRule="auto"/>
        <w:jc w:val="both"/>
        <w:textAlignment w:val="baseline"/>
        <w:rPr>
          <w:rFonts w:ascii="Tahoma" w:eastAsia="Times New Roman" w:hAnsi="Tahoma" w:cs="Tahoma"/>
          <w:szCs w:val="20"/>
        </w:rPr>
      </w:pPr>
      <w:r w:rsidRPr="00C42F47">
        <w:rPr>
          <w:rFonts w:ascii="Tahoma" w:eastAsia="Times New Roman" w:hAnsi="Tahoma" w:cs="Tahoma"/>
          <w:szCs w:val="20"/>
        </w:rPr>
        <w:t>•</w:t>
      </w:r>
      <w:r w:rsidRPr="00C42F47">
        <w:rPr>
          <w:rFonts w:ascii="Tahoma" w:eastAsia="Times New Roman" w:hAnsi="Tahoma" w:cs="Tahoma"/>
          <w:szCs w:val="20"/>
        </w:rPr>
        <w:tab/>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C42F47" w:rsidRPr="00C42F47" w:rsidRDefault="00C42F47" w:rsidP="00C42F47">
      <w:pPr>
        <w:overflowPunct w:val="0"/>
        <w:autoSpaceDE w:val="0"/>
        <w:autoSpaceDN w:val="0"/>
        <w:adjustRightInd w:val="0"/>
        <w:spacing w:after="0" w:line="240" w:lineRule="auto"/>
        <w:jc w:val="both"/>
        <w:textAlignment w:val="baseline"/>
        <w:rPr>
          <w:rFonts w:ascii="Tahoma" w:eastAsia="Times New Roman" w:hAnsi="Tahoma" w:cs="Tahoma"/>
          <w:szCs w:val="20"/>
        </w:rPr>
      </w:pPr>
      <w:r w:rsidRPr="00C42F47">
        <w:rPr>
          <w:rFonts w:ascii="Tahoma" w:eastAsia="Times New Roman" w:hAnsi="Tahoma" w:cs="Tahoma"/>
          <w:szCs w:val="20"/>
        </w:rPr>
        <w:t>•</w:t>
      </w:r>
      <w:r w:rsidRPr="00C42F47">
        <w:rPr>
          <w:rFonts w:ascii="Tahoma" w:eastAsia="Times New Roman" w:hAnsi="Tahoma" w:cs="Tahoma"/>
          <w:szCs w:val="20"/>
        </w:rPr>
        <w:tab/>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C42F47" w:rsidRPr="00C42F47" w:rsidRDefault="00C42F47" w:rsidP="00C42F47">
      <w:pPr>
        <w:overflowPunct w:val="0"/>
        <w:autoSpaceDE w:val="0"/>
        <w:autoSpaceDN w:val="0"/>
        <w:adjustRightInd w:val="0"/>
        <w:spacing w:after="0" w:line="240" w:lineRule="auto"/>
        <w:jc w:val="both"/>
        <w:textAlignment w:val="baseline"/>
        <w:rPr>
          <w:rFonts w:ascii="Tahoma" w:eastAsia="Times New Roman" w:hAnsi="Tahoma" w:cs="Tahoma"/>
          <w:szCs w:val="20"/>
        </w:rPr>
      </w:pPr>
      <w:r w:rsidRPr="00C42F47">
        <w:rPr>
          <w:rFonts w:ascii="Tahoma" w:eastAsia="Times New Roman" w:hAnsi="Tahoma" w:cs="Tahoma"/>
          <w:szCs w:val="20"/>
        </w:rPr>
        <w:t>•</w:t>
      </w:r>
      <w:r w:rsidRPr="00C42F47">
        <w:rPr>
          <w:rFonts w:ascii="Tahoma" w:eastAsia="Times New Roman" w:hAnsi="Tahoma" w:cs="Tahoma"/>
          <w:szCs w:val="20"/>
        </w:rPr>
        <w:tab/>
        <w:t>в случае обнаружения или заявления на результат оказанных Услуг прав третьих лиц;</w:t>
      </w:r>
    </w:p>
    <w:p w:rsidR="00C42F47" w:rsidRPr="00C42F47" w:rsidRDefault="00C42F47" w:rsidP="00C42F47">
      <w:pPr>
        <w:overflowPunct w:val="0"/>
        <w:autoSpaceDE w:val="0"/>
        <w:autoSpaceDN w:val="0"/>
        <w:adjustRightInd w:val="0"/>
        <w:spacing w:after="0" w:line="240" w:lineRule="auto"/>
        <w:jc w:val="both"/>
        <w:textAlignment w:val="baseline"/>
        <w:rPr>
          <w:rFonts w:ascii="Tahoma" w:eastAsia="Times New Roman" w:hAnsi="Tahoma" w:cs="Tahoma"/>
          <w:szCs w:val="20"/>
        </w:rPr>
      </w:pPr>
      <w:r w:rsidRPr="00C42F47">
        <w:rPr>
          <w:rFonts w:ascii="Tahoma" w:eastAsia="Times New Roman" w:hAnsi="Tahoma" w:cs="Tahoma"/>
          <w:szCs w:val="20"/>
        </w:rPr>
        <w:t>•</w:t>
      </w:r>
      <w:r w:rsidRPr="00C42F47">
        <w:rPr>
          <w:rFonts w:ascii="Tahoma" w:eastAsia="Times New Roman" w:hAnsi="Tahoma" w:cs="Tahoma"/>
          <w:szCs w:val="20"/>
        </w:rPr>
        <w:tab/>
        <w:t xml:space="preserve">в иных случаях, предусмотренных Договором и иными нормативными актами, </w:t>
      </w:r>
    </w:p>
    <w:p w:rsidR="00712D31" w:rsidRDefault="00C42F47" w:rsidP="00C42F47">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C42F47">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r w:rsidR="00712D31">
        <w:rPr>
          <w:rFonts w:ascii="Tahoma" w:eastAsia="Times New Roman" w:hAnsi="Tahoma" w:cs="Tahoma"/>
          <w:szCs w:val="20"/>
        </w:rPr>
        <w:t>.</w:t>
      </w:r>
    </w:p>
    <w:p w:rsidR="00712D31" w:rsidRPr="000604A0" w:rsidRDefault="00712D31" w:rsidP="00C42F47">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712D31">
        <w:rPr>
          <w:rFonts w:ascii="Tahoma" w:eastAsia="Times New Roman" w:hAnsi="Tahoma" w:cs="Tahoma"/>
          <w:szCs w:val="20"/>
        </w:rPr>
        <w:t>Данный пункт не применяется к договорам, заключаемым с СМСП (данная сноска не исключается из договора на закупку)</w:t>
      </w:r>
      <w:r w:rsidR="007F6626">
        <w:rPr>
          <w:rFonts w:ascii="Tahoma" w:eastAsia="Times New Roman" w:hAnsi="Tahoma" w:cs="Tahoma"/>
          <w:szCs w:val="20"/>
        </w:rPr>
        <w:t>.</w:t>
      </w:r>
    </w:p>
    <w:p w:rsidR="00033FB7" w:rsidRPr="000604A0" w:rsidRDefault="00C42F4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3.6</w:t>
      </w:r>
      <w:r w:rsidR="00033FB7" w:rsidRPr="00033FB7">
        <w:rPr>
          <w:rFonts w:ascii="Tahoma" w:eastAsia="Times New Roman" w:hAnsi="Tahoma" w:cs="Tahoma"/>
          <w:szCs w:val="20"/>
        </w:rPr>
        <w:t>. Стороны ежеквартально производят сверку расчет</w:t>
      </w:r>
      <w:r w:rsidR="000604A0">
        <w:rPr>
          <w:rFonts w:ascii="Tahoma" w:eastAsia="Times New Roman" w:hAnsi="Tahoma" w:cs="Tahoma"/>
          <w:szCs w:val="20"/>
        </w:rPr>
        <w:t xml:space="preserve">ов. Результаты расчетов Стороны </w:t>
      </w:r>
      <w:r w:rsidR="00033FB7" w:rsidRPr="000604A0">
        <w:rPr>
          <w:rFonts w:ascii="Tahoma" w:eastAsia="Times New Roman" w:hAnsi="Tahoma" w:cs="Tahoma"/>
          <w:szCs w:val="20"/>
        </w:rPr>
        <w:t>оформляют актом и направляют в адрес Заказчика до 10 числа месяца следующего за окончанием</w:t>
      </w:r>
      <w:r w:rsidR="000604A0">
        <w:rPr>
          <w:rFonts w:ascii="Tahoma" w:eastAsia="Times New Roman" w:hAnsi="Tahoma" w:cs="Tahoma"/>
          <w:szCs w:val="20"/>
        </w:rPr>
        <w:t xml:space="preserve"> </w:t>
      </w:r>
      <w:r w:rsidR="00033FB7" w:rsidRPr="000604A0">
        <w:rPr>
          <w:rFonts w:ascii="Tahoma" w:eastAsia="Times New Roman" w:hAnsi="Tahoma" w:cs="Tahoma"/>
          <w:szCs w:val="20"/>
        </w:rPr>
        <w:t>квартала.</w:t>
      </w:r>
    </w:p>
    <w:p w:rsidR="00033FB7" w:rsidRPr="00033FB7" w:rsidRDefault="00C42F47" w:rsidP="00033FB7">
      <w:pPr>
        <w:pStyle w:val="ae"/>
        <w:overflowPunct w:val="0"/>
        <w:autoSpaceDE w:val="0"/>
        <w:autoSpaceDN w:val="0"/>
        <w:adjustRightInd w:val="0"/>
        <w:spacing w:after="0" w:line="240" w:lineRule="auto"/>
        <w:ind w:hanging="720"/>
        <w:jc w:val="both"/>
        <w:textAlignment w:val="baseline"/>
        <w:rPr>
          <w:rFonts w:ascii="Tahoma" w:eastAsia="Times New Roman" w:hAnsi="Tahoma" w:cs="Tahoma"/>
          <w:szCs w:val="20"/>
        </w:rPr>
      </w:pPr>
      <w:r>
        <w:rPr>
          <w:rFonts w:ascii="Tahoma" w:eastAsia="Times New Roman" w:hAnsi="Tahoma" w:cs="Tahoma"/>
          <w:szCs w:val="20"/>
        </w:rPr>
        <w:t>3.7</w:t>
      </w:r>
      <w:r w:rsidR="00033FB7" w:rsidRPr="00033FB7">
        <w:rPr>
          <w:rFonts w:ascii="Tahoma" w:eastAsia="Times New Roman" w:hAnsi="Tahoma" w:cs="Tahoma"/>
          <w:szCs w:val="20"/>
        </w:rPr>
        <w:t>. Обязанности Исполнителя по предоставлению информации</w:t>
      </w:r>
    </w:p>
    <w:p w:rsidR="00033FB7" w:rsidRPr="000604A0" w:rsidRDefault="00C42F4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3.7</w:t>
      </w:r>
      <w:r w:rsidR="00033FB7" w:rsidRPr="00033FB7">
        <w:rPr>
          <w:rFonts w:ascii="Tahoma" w:eastAsia="Times New Roman" w:hAnsi="Tahoma" w:cs="Tahoma"/>
          <w:szCs w:val="20"/>
        </w:rPr>
        <w:t>.1. Исполнитель обязуется в течение 10 дней по истечении</w:t>
      </w:r>
      <w:r w:rsidR="000604A0">
        <w:rPr>
          <w:rFonts w:ascii="Tahoma" w:eastAsia="Times New Roman" w:hAnsi="Tahoma" w:cs="Tahoma"/>
          <w:szCs w:val="20"/>
        </w:rPr>
        <w:t xml:space="preserve"> месяца, в котором были оказаны </w:t>
      </w:r>
      <w:r w:rsidR="00C54246">
        <w:rPr>
          <w:rFonts w:ascii="Tahoma" w:eastAsia="Times New Roman" w:hAnsi="Tahoma" w:cs="Tahoma"/>
          <w:szCs w:val="20"/>
        </w:rPr>
        <w:t xml:space="preserve">Услуги </w:t>
      </w:r>
      <w:r w:rsidR="00033FB7" w:rsidRPr="000604A0">
        <w:rPr>
          <w:rFonts w:ascii="Tahoma" w:eastAsia="Times New Roman" w:hAnsi="Tahoma" w:cs="Tahoma"/>
          <w:szCs w:val="20"/>
        </w:rPr>
        <w:t>по запросам Заказчика, предоставлять Заказчику следующую информацию:</w:t>
      </w:r>
    </w:p>
    <w:p w:rsidR="00033FB7" w:rsidRPr="000604A0" w:rsidRDefault="00033FB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 выписки из книги продаж с отражением счетов-фактур, вы</w:t>
      </w:r>
      <w:r w:rsidR="000604A0">
        <w:rPr>
          <w:rFonts w:ascii="Tahoma" w:eastAsia="Times New Roman" w:hAnsi="Tahoma" w:cs="Tahoma"/>
          <w:szCs w:val="20"/>
        </w:rPr>
        <w:t xml:space="preserve">ставленных в адрес Заказчика за </w:t>
      </w:r>
      <w:r w:rsidRPr="000604A0">
        <w:rPr>
          <w:rFonts w:ascii="Tahoma" w:eastAsia="Times New Roman" w:hAnsi="Tahoma" w:cs="Tahoma"/>
          <w:szCs w:val="20"/>
        </w:rPr>
        <w:t>отчетный период;</w:t>
      </w:r>
    </w:p>
    <w:p w:rsidR="00033FB7" w:rsidRPr="000604A0" w:rsidRDefault="00033FB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 декларации по НДС, отражающие сведения счетов-факт</w:t>
      </w:r>
      <w:r w:rsidR="000604A0">
        <w:rPr>
          <w:rFonts w:ascii="Tahoma" w:eastAsia="Times New Roman" w:hAnsi="Tahoma" w:cs="Tahoma"/>
          <w:szCs w:val="20"/>
        </w:rPr>
        <w:t xml:space="preserve">ур по операциям с Заказчиком, с </w:t>
      </w:r>
      <w:r w:rsidRPr="000604A0">
        <w:rPr>
          <w:rFonts w:ascii="Tahoma" w:eastAsia="Times New Roman" w:hAnsi="Tahoma" w:cs="Tahoma"/>
          <w:szCs w:val="20"/>
        </w:rPr>
        <w:t>отметкой налогового органа об их получении;</w:t>
      </w:r>
    </w:p>
    <w:p w:rsidR="00033FB7" w:rsidRPr="000604A0" w:rsidRDefault="00033FB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 выписки из ведомости учета расчетов и прочих операций с</w:t>
      </w:r>
      <w:r w:rsidR="000604A0">
        <w:rPr>
          <w:rFonts w:ascii="Tahoma" w:eastAsia="Times New Roman" w:hAnsi="Tahoma" w:cs="Tahoma"/>
          <w:szCs w:val="20"/>
        </w:rPr>
        <w:t xml:space="preserve"> Заказчиком в разрезе платежных </w:t>
      </w:r>
      <w:r w:rsidRPr="000604A0">
        <w:rPr>
          <w:rFonts w:ascii="Tahoma" w:eastAsia="Times New Roman" w:hAnsi="Tahoma" w:cs="Tahoma"/>
          <w:szCs w:val="20"/>
        </w:rPr>
        <w:t>поручений, отгрузок, входящих и исходящих сальдо расчетов за отчетный период.</w:t>
      </w:r>
    </w:p>
    <w:p w:rsidR="00033FB7" w:rsidRPr="000604A0" w:rsidRDefault="00033FB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033FB7">
        <w:rPr>
          <w:rFonts w:ascii="Tahoma" w:eastAsia="Times New Roman" w:hAnsi="Tahoma" w:cs="Tahoma"/>
          <w:szCs w:val="20"/>
        </w:rPr>
        <w:t>Информация предоставляется Исполнителем в виде документов</w:t>
      </w:r>
      <w:r w:rsidR="000604A0">
        <w:rPr>
          <w:rFonts w:ascii="Tahoma" w:eastAsia="Times New Roman" w:hAnsi="Tahoma" w:cs="Tahoma"/>
          <w:szCs w:val="20"/>
        </w:rPr>
        <w:t xml:space="preserve"> (копий документов), заверенных </w:t>
      </w:r>
      <w:r w:rsidRPr="000604A0">
        <w:rPr>
          <w:rFonts w:ascii="Tahoma" w:eastAsia="Times New Roman" w:hAnsi="Tahoma" w:cs="Tahoma"/>
          <w:szCs w:val="20"/>
        </w:rPr>
        <w:t>подписью руководителя или иного уполномоченного лица Исполнителя и печатью Исполнителя.</w:t>
      </w:r>
    </w:p>
    <w:p w:rsidR="00033FB7" w:rsidRPr="000604A0" w:rsidRDefault="00C42F4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3.7</w:t>
      </w:r>
      <w:r w:rsidR="00033FB7" w:rsidRPr="00033FB7">
        <w:rPr>
          <w:rFonts w:ascii="Tahoma" w:eastAsia="Times New Roman" w:hAnsi="Tahoma" w:cs="Tahoma"/>
          <w:szCs w:val="20"/>
        </w:rPr>
        <w:t>.2. В течение трех календарных дней с момента наступ</w:t>
      </w:r>
      <w:r w:rsidR="000604A0">
        <w:rPr>
          <w:rFonts w:ascii="Tahoma" w:eastAsia="Times New Roman" w:hAnsi="Tahoma" w:cs="Tahoma"/>
          <w:szCs w:val="20"/>
        </w:rPr>
        <w:t xml:space="preserve">ления события в письменном виде </w:t>
      </w:r>
      <w:r w:rsidR="00033FB7" w:rsidRPr="000604A0">
        <w:rPr>
          <w:rFonts w:ascii="Tahoma" w:eastAsia="Times New Roman" w:hAnsi="Tahoma" w:cs="Tahoma"/>
          <w:szCs w:val="20"/>
        </w:rPr>
        <w:t>Исполнитель обязан уведомлять Заказчика о внесении изменений в налоговую отчетность</w:t>
      </w:r>
      <w:r w:rsidR="000604A0">
        <w:rPr>
          <w:rFonts w:ascii="Tahoma" w:eastAsia="Times New Roman" w:hAnsi="Tahoma" w:cs="Tahoma"/>
          <w:szCs w:val="20"/>
        </w:rPr>
        <w:t xml:space="preserve"> </w:t>
      </w:r>
      <w:r w:rsidR="00033FB7" w:rsidRPr="000604A0">
        <w:rPr>
          <w:rFonts w:ascii="Tahoma" w:eastAsia="Times New Roman" w:hAnsi="Tahoma" w:cs="Tahoma"/>
          <w:szCs w:val="20"/>
        </w:rPr>
        <w:t>(например, сторнирование операций, исключение их доходов), которые прямо или косвенно влекут</w:t>
      </w:r>
      <w:r w:rsidR="000604A0">
        <w:rPr>
          <w:rFonts w:ascii="Tahoma" w:eastAsia="Times New Roman" w:hAnsi="Tahoma" w:cs="Tahoma"/>
          <w:szCs w:val="20"/>
        </w:rPr>
        <w:t xml:space="preserve"> </w:t>
      </w:r>
      <w:r w:rsidR="00033FB7" w:rsidRPr="000604A0">
        <w:rPr>
          <w:rFonts w:ascii="Tahoma" w:eastAsia="Times New Roman" w:hAnsi="Tahoma" w:cs="Tahoma"/>
          <w:szCs w:val="20"/>
        </w:rPr>
        <w:t>риск возникновения налоговых претензий к Заказчику по Договору со стороны налогового органа.</w:t>
      </w:r>
    </w:p>
    <w:p w:rsidR="00033FB7" w:rsidRPr="000604A0" w:rsidRDefault="00C42F4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3.7</w:t>
      </w:r>
      <w:r w:rsidR="00033FB7" w:rsidRPr="00033FB7">
        <w:rPr>
          <w:rFonts w:ascii="Tahoma" w:eastAsia="Times New Roman" w:hAnsi="Tahoma" w:cs="Tahoma"/>
          <w:szCs w:val="20"/>
        </w:rPr>
        <w:t>.3. Обязанности, указанные в п.3.7. Договора, сохраняются за Исполнителем после окончан</w:t>
      </w:r>
      <w:r w:rsidR="000604A0">
        <w:rPr>
          <w:rFonts w:ascii="Tahoma" w:eastAsia="Times New Roman" w:hAnsi="Tahoma" w:cs="Tahoma"/>
          <w:szCs w:val="20"/>
        </w:rPr>
        <w:t xml:space="preserve">ия </w:t>
      </w:r>
      <w:r w:rsidR="00033FB7" w:rsidRPr="000604A0">
        <w:rPr>
          <w:rFonts w:ascii="Tahoma" w:eastAsia="Times New Roman" w:hAnsi="Tahoma" w:cs="Tahoma"/>
          <w:szCs w:val="20"/>
        </w:rPr>
        <w:t>срока действия Договора в отношении услуг, оказанных по Договору.</w:t>
      </w:r>
    </w:p>
    <w:p w:rsidR="00033FB7" w:rsidRPr="000604A0" w:rsidRDefault="00C42F4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3.7</w:t>
      </w:r>
      <w:r w:rsidR="00033FB7" w:rsidRPr="00033FB7">
        <w:rPr>
          <w:rFonts w:ascii="Tahoma" w:eastAsia="Times New Roman" w:hAnsi="Tahoma" w:cs="Tahoma"/>
          <w:szCs w:val="20"/>
        </w:rPr>
        <w:t>.4. Исполнитель в полном объеме компенсирует Заказчику</w:t>
      </w:r>
      <w:r w:rsidR="000604A0">
        <w:rPr>
          <w:rFonts w:ascii="Tahoma" w:eastAsia="Times New Roman" w:hAnsi="Tahoma" w:cs="Tahoma"/>
          <w:szCs w:val="20"/>
        </w:rPr>
        <w:t xml:space="preserve"> убытки, возникшие в результате </w:t>
      </w:r>
      <w:r w:rsidR="00033FB7" w:rsidRPr="000604A0">
        <w:rPr>
          <w:rFonts w:ascii="Tahoma" w:eastAsia="Times New Roman" w:hAnsi="Tahoma" w:cs="Tahoma"/>
          <w:szCs w:val="20"/>
        </w:rPr>
        <w:t>налоговых претензий, по причине действий либо бездействия Исполнителя, связанных с</w:t>
      </w:r>
      <w:r w:rsidR="000604A0">
        <w:rPr>
          <w:rFonts w:ascii="Tahoma" w:eastAsia="Times New Roman" w:hAnsi="Tahoma" w:cs="Tahoma"/>
          <w:szCs w:val="20"/>
        </w:rPr>
        <w:t xml:space="preserve"> </w:t>
      </w:r>
      <w:r w:rsidR="00033FB7" w:rsidRPr="000604A0">
        <w:rPr>
          <w:rFonts w:ascii="Tahoma" w:eastAsia="Times New Roman" w:hAnsi="Tahoma" w:cs="Tahoma"/>
          <w:szCs w:val="20"/>
        </w:rPr>
        <w:t>недобросовестным исполнением своих налоговых обязательств в отношении доходов, полученных</w:t>
      </w:r>
      <w:r w:rsidR="000604A0">
        <w:rPr>
          <w:rFonts w:ascii="Tahoma" w:eastAsia="Times New Roman" w:hAnsi="Tahoma" w:cs="Tahoma"/>
          <w:szCs w:val="20"/>
        </w:rPr>
        <w:t xml:space="preserve"> </w:t>
      </w:r>
      <w:r w:rsidR="00033FB7" w:rsidRPr="000604A0">
        <w:rPr>
          <w:rFonts w:ascii="Tahoma" w:eastAsia="Times New Roman" w:hAnsi="Tahoma" w:cs="Tahoma"/>
          <w:szCs w:val="20"/>
        </w:rPr>
        <w:t>от Заказчика.</w:t>
      </w:r>
    </w:p>
    <w:p w:rsidR="000604A0" w:rsidRDefault="00C42F47"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3.8</w:t>
      </w:r>
      <w:r w:rsidR="00033FB7" w:rsidRPr="00033FB7">
        <w:rPr>
          <w:rFonts w:ascii="Tahoma" w:eastAsia="Times New Roman" w:hAnsi="Tahoma" w:cs="Tahoma"/>
          <w:szCs w:val="20"/>
        </w:rPr>
        <w:t>. Стороны особо отмечают, порядок расчетов, предусмо</w:t>
      </w:r>
      <w:r w:rsidR="000604A0">
        <w:rPr>
          <w:rFonts w:ascii="Tahoma" w:eastAsia="Times New Roman" w:hAnsi="Tahoma" w:cs="Tahoma"/>
          <w:szCs w:val="20"/>
        </w:rPr>
        <w:t xml:space="preserve">тренный настоящим Договором, не </w:t>
      </w:r>
      <w:r w:rsidR="00033FB7" w:rsidRPr="000604A0">
        <w:rPr>
          <w:rFonts w:ascii="Tahoma" w:eastAsia="Times New Roman" w:hAnsi="Tahoma" w:cs="Tahoma"/>
          <w:szCs w:val="20"/>
        </w:rPr>
        <w:t>предоставляет Исполнителю права требовать с Заказчика за период пользования денежными</w:t>
      </w:r>
      <w:r w:rsidR="000604A0">
        <w:rPr>
          <w:rFonts w:ascii="Tahoma" w:eastAsia="Times New Roman" w:hAnsi="Tahoma" w:cs="Tahoma"/>
          <w:szCs w:val="20"/>
        </w:rPr>
        <w:t xml:space="preserve"> </w:t>
      </w:r>
      <w:r w:rsidR="00033FB7" w:rsidRPr="000604A0">
        <w:rPr>
          <w:rFonts w:ascii="Tahoma" w:eastAsia="Times New Roman" w:hAnsi="Tahoma" w:cs="Tahoma"/>
          <w:szCs w:val="20"/>
        </w:rPr>
        <w:t>средствами уплаты процентов за пользование денежными средствами (законных процентов),</w:t>
      </w:r>
      <w:r w:rsidR="000604A0">
        <w:rPr>
          <w:rFonts w:ascii="Tahoma" w:eastAsia="Times New Roman" w:hAnsi="Tahoma" w:cs="Tahoma"/>
          <w:szCs w:val="20"/>
        </w:rPr>
        <w:t xml:space="preserve"> </w:t>
      </w:r>
      <w:r w:rsidR="00033FB7" w:rsidRPr="000604A0">
        <w:rPr>
          <w:rFonts w:ascii="Tahoma" w:eastAsia="Times New Roman" w:hAnsi="Tahoma" w:cs="Tahoma"/>
          <w:szCs w:val="20"/>
        </w:rPr>
        <w:t>предусмотренных ст. 317.1, ст.395 Гражданского кодекса Российской Федерации, процентов за</w:t>
      </w:r>
      <w:r w:rsidR="000604A0">
        <w:rPr>
          <w:rFonts w:ascii="Tahoma" w:eastAsia="Times New Roman" w:hAnsi="Tahoma" w:cs="Tahoma"/>
          <w:szCs w:val="20"/>
        </w:rPr>
        <w:t xml:space="preserve"> </w:t>
      </w:r>
      <w:r w:rsidR="00033FB7" w:rsidRPr="000604A0">
        <w:rPr>
          <w:rFonts w:ascii="Tahoma" w:eastAsia="Times New Roman" w:hAnsi="Tahoma" w:cs="Tahoma"/>
          <w:szCs w:val="20"/>
        </w:rPr>
        <w:t>пользование чужими денежными средствами, неустоек, пеней и иных финансовых санкций</w:t>
      </w:r>
      <w:r w:rsidR="000604A0">
        <w:rPr>
          <w:rFonts w:ascii="Tahoma" w:eastAsia="Times New Roman" w:hAnsi="Tahoma" w:cs="Tahoma"/>
          <w:szCs w:val="20"/>
        </w:rPr>
        <w:t>.</w:t>
      </w:r>
    </w:p>
    <w:p w:rsidR="00B75F4F" w:rsidRPr="000604A0" w:rsidRDefault="00B75F4F" w:rsidP="000604A0">
      <w:pPr>
        <w:pStyle w:val="ae"/>
        <w:overflowPunct w:val="0"/>
        <w:autoSpaceDE w:val="0"/>
        <w:autoSpaceDN w:val="0"/>
        <w:adjustRightInd w:val="0"/>
        <w:spacing w:after="0" w:line="240" w:lineRule="auto"/>
        <w:ind w:left="0"/>
        <w:jc w:val="both"/>
        <w:textAlignment w:val="baseline"/>
        <w:rPr>
          <w:rFonts w:ascii="Tahoma" w:eastAsia="Times New Roman" w:hAnsi="Tahoma" w:cs="Tahoma"/>
          <w:szCs w:val="20"/>
        </w:rPr>
      </w:pPr>
    </w:p>
    <w:p w:rsidR="006C3C77" w:rsidRPr="00295B27" w:rsidRDefault="002261BC" w:rsidP="00560C7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2261BC" w:rsidRPr="00F573B3" w:rsidRDefault="002261BC" w:rsidP="00F5606E">
      <w:pPr>
        <w:widowControl w:val="0"/>
        <w:numPr>
          <w:ilvl w:val="1"/>
          <w:numId w:val="1"/>
        </w:numPr>
        <w:tabs>
          <w:tab w:val="clear" w:pos="1866"/>
          <w:tab w:val="left" w:pos="284"/>
          <w:tab w:val="left" w:pos="426"/>
          <w:tab w:val="left" w:pos="993"/>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r w:rsidR="00F573B3">
        <w:rPr>
          <w:rFonts w:ascii="Tahoma" w:hAnsi="Tahoma" w:cs="Tahoma"/>
          <w:szCs w:val="20"/>
        </w:rPr>
        <w:t xml:space="preserve"> </w:t>
      </w:r>
      <w:r w:rsidRPr="00F573B3">
        <w:rPr>
          <w:rFonts w:ascii="Tahoma" w:hAnsi="Tahoma" w:cs="Tahoma"/>
          <w:b/>
          <w:szCs w:val="20"/>
        </w:rPr>
        <w:t xml:space="preserve">с </w:t>
      </w:r>
      <w:bookmarkStart w:id="1" w:name="Начало_выполнения_работ"/>
      <w:r w:rsidRPr="00F573B3">
        <w:rPr>
          <w:rFonts w:ascii="Tahoma" w:hAnsi="Tahoma" w:cs="Tahoma"/>
          <w:b/>
          <w:szCs w:val="20"/>
        </w:rPr>
        <w:t>«</w:t>
      </w:r>
      <w:r w:rsidR="002173BF" w:rsidRPr="00F573B3">
        <w:rPr>
          <w:rFonts w:ascii="Tahoma" w:hAnsi="Tahoma" w:cs="Tahoma"/>
          <w:b/>
          <w:szCs w:val="20"/>
        </w:rPr>
        <w:t>01</w:t>
      </w:r>
      <w:r w:rsidRPr="00F573B3">
        <w:rPr>
          <w:rFonts w:ascii="Tahoma" w:hAnsi="Tahoma" w:cs="Tahoma"/>
          <w:b/>
          <w:szCs w:val="20"/>
        </w:rPr>
        <w:t xml:space="preserve">» </w:t>
      </w:r>
      <w:r w:rsidR="00AE69EC">
        <w:rPr>
          <w:rFonts w:ascii="Tahoma" w:hAnsi="Tahoma" w:cs="Tahoma"/>
          <w:b/>
          <w:szCs w:val="20"/>
        </w:rPr>
        <w:t xml:space="preserve">января </w:t>
      </w:r>
      <w:r w:rsidRPr="00F573B3">
        <w:rPr>
          <w:rFonts w:ascii="Tahoma" w:hAnsi="Tahoma" w:cs="Tahoma"/>
          <w:b/>
          <w:szCs w:val="20"/>
        </w:rPr>
        <w:t>20</w:t>
      </w:r>
      <w:r w:rsidR="00F573B3" w:rsidRPr="00F573B3">
        <w:rPr>
          <w:rFonts w:ascii="Tahoma" w:hAnsi="Tahoma" w:cs="Tahoma"/>
          <w:b/>
          <w:szCs w:val="20"/>
        </w:rPr>
        <w:t>2</w:t>
      </w:r>
      <w:r w:rsidR="00B75F4F">
        <w:rPr>
          <w:rFonts w:ascii="Tahoma" w:hAnsi="Tahoma" w:cs="Tahoma"/>
          <w:b/>
          <w:szCs w:val="20"/>
        </w:rPr>
        <w:t>6</w:t>
      </w:r>
      <w:r w:rsidRPr="00F573B3">
        <w:rPr>
          <w:rFonts w:ascii="Tahoma" w:hAnsi="Tahoma" w:cs="Tahoma"/>
          <w:b/>
          <w:szCs w:val="20"/>
        </w:rPr>
        <w:t xml:space="preserve"> г.</w:t>
      </w:r>
      <w:bookmarkEnd w:id="1"/>
      <w:r w:rsidRPr="00F573B3">
        <w:rPr>
          <w:rFonts w:ascii="Tahoma" w:hAnsi="Tahoma" w:cs="Tahoma"/>
          <w:b/>
          <w:bCs/>
          <w:szCs w:val="20"/>
        </w:rPr>
        <w:t xml:space="preserve"> </w:t>
      </w:r>
      <w:r w:rsidRPr="00F573B3">
        <w:rPr>
          <w:rFonts w:ascii="Tahoma" w:hAnsi="Tahoma" w:cs="Tahoma"/>
          <w:b/>
          <w:szCs w:val="20"/>
        </w:rPr>
        <w:t xml:space="preserve"> по </w:t>
      </w:r>
      <w:bookmarkStart w:id="2" w:name="Окончание_выполнения_работ"/>
      <w:r w:rsidRPr="00F573B3">
        <w:rPr>
          <w:rFonts w:ascii="Tahoma" w:hAnsi="Tahoma" w:cs="Tahoma"/>
          <w:b/>
          <w:szCs w:val="20"/>
        </w:rPr>
        <w:t>«</w:t>
      </w:r>
      <w:r w:rsidR="002173BF" w:rsidRPr="00F573B3">
        <w:rPr>
          <w:rFonts w:ascii="Tahoma" w:hAnsi="Tahoma" w:cs="Tahoma"/>
          <w:b/>
          <w:szCs w:val="20"/>
        </w:rPr>
        <w:t>31</w:t>
      </w:r>
      <w:r w:rsidRPr="00F573B3">
        <w:rPr>
          <w:rFonts w:ascii="Tahoma" w:hAnsi="Tahoma" w:cs="Tahoma"/>
          <w:b/>
          <w:szCs w:val="20"/>
        </w:rPr>
        <w:t xml:space="preserve">» </w:t>
      </w:r>
      <w:r w:rsidR="002173BF" w:rsidRPr="00F573B3">
        <w:rPr>
          <w:rFonts w:ascii="Tahoma" w:hAnsi="Tahoma" w:cs="Tahoma"/>
          <w:b/>
          <w:szCs w:val="20"/>
        </w:rPr>
        <w:t>декабр</w:t>
      </w:r>
      <w:r w:rsidR="002B4C1C" w:rsidRPr="00F573B3">
        <w:rPr>
          <w:rFonts w:ascii="Tahoma" w:hAnsi="Tahoma" w:cs="Tahoma"/>
          <w:b/>
          <w:szCs w:val="20"/>
        </w:rPr>
        <w:t>я</w:t>
      </w:r>
      <w:r w:rsidRPr="00F573B3">
        <w:rPr>
          <w:rFonts w:ascii="Tahoma" w:hAnsi="Tahoma" w:cs="Tahoma"/>
          <w:b/>
          <w:szCs w:val="20"/>
        </w:rPr>
        <w:t xml:space="preserve"> 20</w:t>
      </w:r>
      <w:r w:rsidR="00F573B3" w:rsidRPr="00F573B3">
        <w:rPr>
          <w:rFonts w:ascii="Tahoma" w:hAnsi="Tahoma" w:cs="Tahoma"/>
          <w:b/>
          <w:szCs w:val="20"/>
        </w:rPr>
        <w:t>2</w:t>
      </w:r>
      <w:r w:rsidR="00B75F4F">
        <w:rPr>
          <w:rFonts w:ascii="Tahoma" w:hAnsi="Tahoma" w:cs="Tahoma"/>
          <w:b/>
          <w:szCs w:val="20"/>
        </w:rPr>
        <w:t>6</w:t>
      </w:r>
      <w:r w:rsidRPr="00F573B3">
        <w:rPr>
          <w:rFonts w:ascii="Tahoma" w:hAnsi="Tahoma" w:cs="Tahoma"/>
          <w:b/>
          <w:szCs w:val="20"/>
        </w:rPr>
        <w:t xml:space="preserve"> г.</w:t>
      </w:r>
      <w:bookmarkEnd w:id="2"/>
    </w:p>
    <w:p w:rsidR="002261BC" w:rsidRPr="004B5AB3" w:rsidRDefault="002261BC" w:rsidP="00F5606E">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должны быть начаты, произведены и завершены в соответствии со </w:t>
      </w:r>
      <w:r w:rsidRPr="004B5AB3">
        <w:rPr>
          <w:rFonts w:ascii="Tahoma" w:hAnsi="Tahoma" w:cs="Tahoma"/>
          <w:szCs w:val="20"/>
        </w:rPr>
        <w:lastRenderedPageBreak/>
        <w:t>сроками</w:t>
      </w:r>
      <w:r w:rsidR="00447C20">
        <w:rPr>
          <w:rFonts w:ascii="Tahoma" w:hAnsi="Tahoma" w:cs="Tahoma"/>
          <w:szCs w:val="20"/>
        </w:rPr>
        <w:t>,</w:t>
      </w:r>
      <w:r w:rsidRPr="004B5AB3">
        <w:rPr>
          <w:rFonts w:ascii="Tahoma" w:hAnsi="Tahoma" w:cs="Tahoma"/>
          <w:szCs w:val="20"/>
        </w:rPr>
        <w:t xml:space="preserve"> указанными в пункте 4.1 настоящего Договора.</w:t>
      </w:r>
    </w:p>
    <w:p w:rsidR="002261BC" w:rsidRDefault="002261BC" w:rsidP="00DF37D8">
      <w:pPr>
        <w:widowControl w:val="0"/>
        <w:numPr>
          <w:ilvl w:val="1"/>
          <w:numId w:val="1"/>
        </w:numPr>
        <w:shd w:val="clear" w:color="auto" w:fill="FFFFFF"/>
        <w:tabs>
          <w:tab w:val="clear" w:pos="1866"/>
          <w:tab w:val="left" w:pos="426"/>
        </w:tabs>
        <w:autoSpaceDE w:val="0"/>
        <w:autoSpaceDN w:val="0"/>
        <w:adjustRightInd w:val="0"/>
        <w:spacing w:after="0" w:line="240" w:lineRule="auto"/>
        <w:contextualSpacing/>
        <w:jc w:val="both"/>
        <w:rPr>
          <w:rFonts w:ascii="Tahoma" w:hAnsi="Tahoma" w:cs="Tahoma"/>
          <w:szCs w:val="20"/>
        </w:rPr>
      </w:pPr>
      <w:r w:rsidRPr="002F1633">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DF37D8" w:rsidRPr="00DF37D8" w:rsidRDefault="00DF37D8" w:rsidP="00DF37D8">
      <w:pPr>
        <w:widowControl w:val="0"/>
        <w:shd w:val="clear" w:color="auto" w:fill="FFFFFF"/>
        <w:tabs>
          <w:tab w:val="left" w:pos="1134"/>
        </w:tabs>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4.4. Исполнитель обязан незамедлительно сообщать Зака</w:t>
      </w:r>
      <w:r>
        <w:rPr>
          <w:rFonts w:ascii="Tahoma" w:hAnsi="Tahoma" w:cs="Tahoma"/>
          <w:szCs w:val="20"/>
        </w:rPr>
        <w:t xml:space="preserve">зчику обо всех обстоятельствах, </w:t>
      </w:r>
      <w:r w:rsidRPr="00DF37D8">
        <w:rPr>
          <w:rFonts w:ascii="Tahoma" w:hAnsi="Tahoma" w:cs="Tahoma"/>
          <w:szCs w:val="20"/>
        </w:rPr>
        <w:t>которые могут повлиять и/или влияющих на сроки оказания</w:t>
      </w:r>
      <w:r>
        <w:rPr>
          <w:rFonts w:ascii="Tahoma" w:hAnsi="Tahoma" w:cs="Tahoma"/>
          <w:szCs w:val="20"/>
        </w:rPr>
        <w:t xml:space="preserve"> Услуг, а также обо всех фактах </w:t>
      </w:r>
      <w:r w:rsidRPr="00DF37D8">
        <w:rPr>
          <w:rFonts w:ascii="Tahoma" w:hAnsi="Tahoma" w:cs="Tahoma"/>
          <w:szCs w:val="20"/>
        </w:rPr>
        <w:t>отступления от сроков оказания Услуг и, исходя из им</w:t>
      </w:r>
      <w:r>
        <w:rPr>
          <w:rFonts w:ascii="Tahoma" w:hAnsi="Tahoma" w:cs="Tahoma"/>
          <w:szCs w:val="20"/>
        </w:rPr>
        <w:t xml:space="preserve">еющейся ситуации с целью защиты </w:t>
      </w:r>
      <w:r w:rsidRPr="00DF37D8">
        <w:rPr>
          <w:rFonts w:ascii="Tahoma" w:hAnsi="Tahoma" w:cs="Tahoma"/>
          <w:szCs w:val="20"/>
        </w:rPr>
        <w:t>интересов Заказчика немедленно совершить необходимые дейст</w:t>
      </w:r>
      <w:r>
        <w:rPr>
          <w:rFonts w:ascii="Tahoma" w:hAnsi="Tahoma" w:cs="Tahoma"/>
          <w:szCs w:val="20"/>
        </w:rPr>
        <w:t xml:space="preserve">вия, направленные на устранение </w:t>
      </w:r>
      <w:r w:rsidRPr="00DF37D8">
        <w:rPr>
          <w:rFonts w:ascii="Tahoma" w:hAnsi="Tahoma" w:cs="Tahoma"/>
          <w:szCs w:val="20"/>
        </w:rPr>
        <w:t>таких обстоятельств либо с согласия Заказчика приостановить</w:t>
      </w:r>
      <w:r>
        <w:rPr>
          <w:rFonts w:ascii="Tahoma" w:hAnsi="Tahoma" w:cs="Tahoma"/>
          <w:szCs w:val="20"/>
        </w:rPr>
        <w:t xml:space="preserve"> оказание Услуг до получения от </w:t>
      </w:r>
      <w:r w:rsidRPr="00DF37D8">
        <w:rPr>
          <w:rFonts w:ascii="Tahoma" w:hAnsi="Tahoma" w:cs="Tahoma"/>
          <w:szCs w:val="20"/>
        </w:rPr>
        <w:t>Заказчика указаний.</w:t>
      </w:r>
    </w:p>
    <w:p w:rsidR="00D22833" w:rsidRDefault="00DF37D8" w:rsidP="00D22833">
      <w:pPr>
        <w:widowControl w:val="0"/>
        <w:shd w:val="clear" w:color="auto" w:fill="FFFFFF"/>
        <w:tabs>
          <w:tab w:val="left" w:pos="1134"/>
        </w:tabs>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Исполнитель, не предупредивший Заказчика об указа</w:t>
      </w:r>
      <w:r>
        <w:rPr>
          <w:rFonts w:ascii="Tahoma" w:hAnsi="Tahoma" w:cs="Tahoma"/>
          <w:szCs w:val="20"/>
        </w:rPr>
        <w:t xml:space="preserve">нных выше обстоятельствах, либо </w:t>
      </w:r>
      <w:r w:rsidRPr="00DF37D8">
        <w:rPr>
          <w:rFonts w:ascii="Tahoma" w:hAnsi="Tahoma" w:cs="Tahoma"/>
          <w:szCs w:val="20"/>
        </w:rPr>
        <w:t>продолживший оказание Услуг, не дождавшись получения от Зак</w:t>
      </w:r>
      <w:r>
        <w:rPr>
          <w:rFonts w:ascii="Tahoma" w:hAnsi="Tahoma" w:cs="Tahoma"/>
          <w:szCs w:val="20"/>
        </w:rPr>
        <w:t xml:space="preserve">азчика ответа на предупреждение или несмотря на указание </w:t>
      </w:r>
      <w:r w:rsidRPr="00DF37D8">
        <w:rPr>
          <w:rFonts w:ascii="Tahoma" w:hAnsi="Tahoma" w:cs="Tahoma"/>
          <w:szCs w:val="20"/>
        </w:rPr>
        <w:t>Заказчика о приостановлении оказани</w:t>
      </w:r>
      <w:r>
        <w:rPr>
          <w:rFonts w:ascii="Tahoma" w:hAnsi="Tahoma" w:cs="Tahoma"/>
          <w:szCs w:val="20"/>
        </w:rPr>
        <w:t xml:space="preserve">я Услуг, не вправе ссылаться на </w:t>
      </w:r>
      <w:r w:rsidRPr="00DF37D8">
        <w:rPr>
          <w:rFonts w:ascii="Tahoma" w:hAnsi="Tahoma" w:cs="Tahoma"/>
          <w:szCs w:val="20"/>
        </w:rPr>
        <w:t>любое вышеуказанное обстоятельство, при предъяв</w:t>
      </w:r>
      <w:r>
        <w:rPr>
          <w:rFonts w:ascii="Tahoma" w:hAnsi="Tahoma" w:cs="Tahoma"/>
          <w:szCs w:val="20"/>
        </w:rPr>
        <w:t xml:space="preserve">лении к нему или им к Заказчику </w:t>
      </w:r>
      <w:r w:rsidRPr="00DF37D8">
        <w:rPr>
          <w:rFonts w:ascii="Tahoma" w:hAnsi="Tahoma" w:cs="Tahoma"/>
          <w:szCs w:val="20"/>
        </w:rPr>
        <w:t>соответствующих требований, как на основание для осв</w:t>
      </w:r>
      <w:r>
        <w:rPr>
          <w:rFonts w:ascii="Tahoma" w:hAnsi="Tahoma" w:cs="Tahoma"/>
          <w:szCs w:val="20"/>
        </w:rPr>
        <w:t xml:space="preserve">обождения от ответственности за </w:t>
      </w:r>
      <w:r w:rsidRPr="00DF37D8">
        <w:rPr>
          <w:rFonts w:ascii="Tahoma" w:hAnsi="Tahoma" w:cs="Tahoma"/>
          <w:szCs w:val="20"/>
        </w:rPr>
        <w:t>неисполнение обязательств по Договору.</w:t>
      </w:r>
    </w:p>
    <w:p w:rsidR="005904E4" w:rsidRPr="002F1633" w:rsidRDefault="005904E4" w:rsidP="00D22833">
      <w:pPr>
        <w:widowControl w:val="0"/>
        <w:shd w:val="clear" w:color="auto" w:fill="FFFFFF"/>
        <w:tabs>
          <w:tab w:val="left" w:pos="1134"/>
        </w:tabs>
        <w:autoSpaceDE w:val="0"/>
        <w:autoSpaceDN w:val="0"/>
        <w:adjustRightInd w:val="0"/>
        <w:spacing w:after="0" w:line="240" w:lineRule="auto"/>
        <w:contextualSpacing/>
        <w:jc w:val="both"/>
        <w:rPr>
          <w:rFonts w:ascii="Tahoma" w:hAnsi="Tahoma" w:cs="Tahoma"/>
          <w:szCs w:val="20"/>
        </w:rPr>
      </w:pPr>
    </w:p>
    <w:bookmarkEnd w:id="0"/>
    <w:p w:rsidR="006C3C77" w:rsidRPr="00295B27" w:rsidRDefault="002261BC" w:rsidP="00560C7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DF37D8" w:rsidRPr="00F5606E" w:rsidRDefault="002261BC" w:rsidP="00BB2D2C">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F5606E">
        <w:rPr>
          <w:rFonts w:ascii="Tahoma" w:hAnsi="Tahoma" w:cs="Tahoma"/>
          <w:b/>
          <w:szCs w:val="20"/>
        </w:rPr>
        <w:t>Порядок оказания Услуг</w:t>
      </w:r>
    </w:p>
    <w:p w:rsidR="006E331D" w:rsidRDefault="00675CE6" w:rsidP="00BB2D2C">
      <w:pPr>
        <w:pStyle w:val="ae"/>
        <w:widowControl w:val="0"/>
        <w:numPr>
          <w:ilvl w:val="2"/>
          <w:numId w:val="1"/>
        </w:numPr>
        <w:shd w:val="clear" w:color="auto" w:fill="FFFFFF"/>
        <w:tabs>
          <w:tab w:val="clear" w:pos="2292"/>
          <w:tab w:val="num" w:pos="709"/>
        </w:tabs>
        <w:autoSpaceDE w:val="0"/>
        <w:autoSpaceDN w:val="0"/>
        <w:adjustRightInd w:val="0"/>
        <w:spacing w:after="0" w:line="240" w:lineRule="auto"/>
        <w:ind w:hanging="2292"/>
        <w:jc w:val="both"/>
        <w:rPr>
          <w:rFonts w:ascii="Tahoma" w:hAnsi="Tahoma" w:cs="Tahoma"/>
          <w:szCs w:val="20"/>
        </w:rPr>
      </w:pPr>
      <w:r w:rsidRPr="00BB2D2C">
        <w:rPr>
          <w:rFonts w:ascii="Tahoma" w:hAnsi="Tahoma" w:cs="Tahoma"/>
          <w:szCs w:val="20"/>
        </w:rPr>
        <w:t>Порядок оказания услуг прописан в Задании (Приложении № 1)</w:t>
      </w:r>
      <w:r w:rsidR="005904E4">
        <w:rPr>
          <w:rFonts w:ascii="Tahoma" w:hAnsi="Tahoma" w:cs="Tahoma"/>
          <w:szCs w:val="20"/>
        </w:rPr>
        <w:t>.</w:t>
      </w:r>
    </w:p>
    <w:p w:rsidR="005904E4" w:rsidRPr="00F806BF" w:rsidRDefault="005904E4" w:rsidP="005904E4">
      <w:pPr>
        <w:pStyle w:val="ae"/>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5904E4" w:rsidRPr="008212C4" w:rsidRDefault="005904E4" w:rsidP="005904E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соблюдает требования законодательства о налогах и сборах Российской Федерации. </w:t>
      </w:r>
    </w:p>
    <w:p w:rsidR="005904E4" w:rsidRPr="008212C4" w:rsidRDefault="005904E4" w:rsidP="005904E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5904E4" w:rsidRPr="008212C4" w:rsidRDefault="005904E4" w:rsidP="005904E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5904E4" w:rsidRDefault="005904E4" w:rsidP="005904E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5904E4" w:rsidRPr="005904E4" w:rsidRDefault="005904E4" w:rsidP="005904E4">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F806BF">
        <w:rPr>
          <w:rFonts w:ascii="Tahoma" w:hAnsi="Tahoma" w:cs="Tahoma"/>
          <w:szCs w:val="20"/>
        </w:rPr>
        <w:t xml:space="preserve">Обязательство по сделке (операции) по Договору исполняются и будут исполняться </w:t>
      </w:r>
      <w:r>
        <w:rPr>
          <w:rFonts w:ascii="Tahoma" w:hAnsi="Tahoma" w:cs="Tahoma"/>
          <w:szCs w:val="20"/>
        </w:rPr>
        <w:t>Исполнителем</w:t>
      </w:r>
      <w:r w:rsidRPr="00F806BF">
        <w:rPr>
          <w:rFonts w:ascii="Tahoma" w:hAnsi="Tahoma" w:cs="Tahoma"/>
          <w:szCs w:val="20"/>
        </w:rPr>
        <w:t>,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Pr>
          <w:rFonts w:ascii="Tahoma" w:hAnsi="Tahoma" w:cs="Tahoma"/>
          <w:szCs w:val="20"/>
        </w:rPr>
        <w:t>.</w:t>
      </w:r>
    </w:p>
    <w:p w:rsidR="00BB2D2C" w:rsidRPr="00BB2D2C" w:rsidRDefault="00BB2D2C" w:rsidP="00BB2D2C">
      <w:pPr>
        <w:pStyle w:val="ae"/>
        <w:widowControl w:val="0"/>
        <w:numPr>
          <w:ilvl w:val="2"/>
          <w:numId w:val="1"/>
        </w:numPr>
        <w:shd w:val="clear" w:color="auto" w:fill="FFFFFF"/>
        <w:tabs>
          <w:tab w:val="clear" w:pos="2292"/>
          <w:tab w:val="num" w:pos="709"/>
        </w:tabs>
        <w:autoSpaceDE w:val="0"/>
        <w:autoSpaceDN w:val="0"/>
        <w:adjustRightInd w:val="0"/>
        <w:spacing w:after="0" w:line="240" w:lineRule="auto"/>
        <w:ind w:left="0" w:firstLine="0"/>
        <w:jc w:val="both"/>
        <w:rPr>
          <w:rFonts w:ascii="Tahoma" w:hAnsi="Tahoma" w:cs="Tahoma"/>
          <w:szCs w:val="20"/>
        </w:rPr>
      </w:pPr>
      <w:r w:rsidRPr="00BB2D2C">
        <w:rPr>
          <w:rFonts w:ascii="Tahoma" w:hAnsi="Tahoma" w:cs="Tahoma"/>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DF37D8" w:rsidRPr="00DF37D8" w:rsidRDefault="00DF37D8" w:rsidP="00BB2D2C">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 xml:space="preserve">5.2. </w:t>
      </w:r>
      <w:r w:rsidRPr="00DF37D8">
        <w:rPr>
          <w:rFonts w:ascii="Tahoma" w:hAnsi="Tahoma" w:cs="Tahoma"/>
          <w:b/>
          <w:szCs w:val="20"/>
        </w:rPr>
        <w:t>Приемка оказанных Услуг</w:t>
      </w:r>
    </w:p>
    <w:p w:rsidR="00DF37D8" w:rsidRPr="00DF37D8" w:rsidRDefault="00DF37D8" w:rsidP="00BB2D2C">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5.2.1. По окончанию оказания Услуг, ежемесячно, Исполнитель обя</w:t>
      </w:r>
      <w:r w:rsidR="00B1155E">
        <w:rPr>
          <w:rFonts w:ascii="Tahoma" w:hAnsi="Tahoma" w:cs="Tahoma"/>
          <w:szCs w:val="20"/>
        </w:rPr>
        <w:t xml:space="preserve">зан незамедлительно </w:t>
      </w:r>
      <w:r w:rsidRPr="00DF37D8">
        <w:rPr>
          <w:rFonts w:ascii="Tahoma" w:hAnsi="Tahoma" w:cs="Tahoma"/>
          <w:szCs w:val="20"/>
        </w:rPr>
        <w:t>уведомить Заказчика о готовности к сдаче оказанных Услуг.</w:t>
      </w:r>
    </w:p>
    <w:p w:rsidR="00DF37D8" w:rsidRPr="00DF37D8" w:rsidRDefault="00DF37D8" w:rsidP="00BB2D2C">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5.2.2. Приемка оказанных Услуг осуществляется после исп</w:t>
      </w:r>
      <w:r w:rsidR="00B1155E">
        <w:rPr>
          <w:rFonts w:ascii="Tahoma" w:hAnsi="Tahoma" w:cs="Tahoma"/>
          <w:szCs w:val="20"/>
        </w:rPr>
        <w:t xml:space="preserve">олнения Сторонами обязательств, </w:t>
      </w:r>
      <w:r w:rsidRPr="00DF37D8">
        <w:rPr>
          <w:rFonts w:ascii="Tahoma" w:hAnsi="Tahoma" w:cs="Tahoma"/>
          <w:szCs w:val="20"/>
        </w:rPr>
        <w:t>предусмотренных настоящим Договором, в соответствии с условиями Договора.</w:t>
      </w:r>
    </w:p>
    <w:p w:rsidR="00DF37D8" w:rsidRPr="00DF37D8" w:rsidRDefault="00DF37D8" w:rsidP="00DF37D8">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5.2.3. Исполнитель передает Заказчику до начала приемки</w:t>
      </w:r>
      <w:r w:rsidR="00B1155E">
        <w:rPr>
          <w:rFonts w:ascii="Tahoma" w:hAnsi="Tahoma" w:cs="Tahoma"/>
          <w:szCs w:val="20"/>
        </w:rPr>
        <w:t xml:space="preserve"> результата оказанных Услуг два </w:t>
      </w:r>
      <w:r w:rsidRPr="00DF37D8">
        <w:rPr>
          <w:rFonts w:ascii="Tahoma" w:hAnsi="Tahoma" w:cs="Tahoma"/>
          <w:szCs w:val="20"/>
        </w:rPr>
        <w:t xml:space="preserve">экземпляра </w:t>
      </w:r>
      <w:r w:rsidR="005904E4">
        <w:rPr>
          <w:rFonts w:ascii="Tahoma" w:hAnsi="Tahoma" w:cs="Tahoma"/>
          <w:szCs w:val="20"/>
        </w:rPr>
        <w:t>акта оказанных Услуг/УПД</w:t>
      </w:r>
      <w:r w:rsidR="00B1155E">
        <w:rPr>
          <w:rFonts w:ascii="Tahoma" w:hAnsi="Tahoma" w:cs="Tahoma"/>
          <w:szCs w:val="20"/>
        </w:rPr>
        <w:t>, подписанных Исполнителем.</w:t>
      </w:r>
    </w:p>
    <w:p w:rsidR="00DF37D8" w:rsidRPr="00DF37D8" w:rsidRDefault="00DF37D8" w:rsidP="00DF37D8">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5.2.4. Заказчик обязан в срок не более 7 (семи) рабо</w:t>
      </w:r>
      <w:r w:rsidR="00B1155E">
        <w:rPr>
          <w:rFonts w:ascii="Tahoma" w:hAnsi="Tahoma" w:cs="Tahoma"/>
          <w:szCs w:val="20"/>
        </w:rPr>
        <w:t xml:space="preserve">чих дней с момента предъявления </w:t>
      </w:r>
      <w:r w:rsidRPr="00DF37D8">
        <w:rPr>
          <w:rFonts w:ascii="Tahoma" w:hAnsi="Tahoma" w:cs="Tahoma"/>
          <w:szCs w:val="20"/>
        </w:rPr>
        <w:t xml:space="preserve">Исполнителем </w:t>
      </w:r>
      <w:r w:rsidR="00C54246">
        <w:rPr>
          <w:rFonts w:ascii="Tahoma" w:hAnsi="Tahoma" w:cs="Tahoma"/>
          <w:szCs w:val="20"/>
        </w:rPr>
        <w:t xml:space="preserve">акта оказанных Услуг/УПД </w:t>
      </w:r>
      <w:r w:rsidRPr="00DF37D8">
        <w:rPr>
          <w:rFonts w:ascii="Tahoma" w:hAnsi="Tahoma" w:cs="Tahoma"/>
          <w:szCs w:val="20"/>
        </w:rPr>
        <w:t xml:space="preserve">и документов, указанных </w:t>
      </w:r>
      <w:r w:rsidR="00B1155E">
        <w:rPr>
          <w:rFonts w:ascii="Tahoma" w:hAnsi="Tahoma" w:cs="Tahoma"/>
          <w:szCs w:val="20"/>
        </w:rPr>
        <w:t xml:space="preserve">в п.5.2.3. Договора, с участием </w:t>
      </w:r>
      <w:r w:rsidRPr="00DF37D8">
        <w:rPr>
          <w:rFonts w:ascii="Tahoma" w:hAnsi="Tahoma" w:cs="Tahoma"/>
          <w:szCs w:val="20"/>
        </w:rPr>
        <w:t>представителей Исполнителя осмотреть и принять оказанные Услуги.</w:t>
      </w:r>
    </w:p>
    <w:p w:rsidR="00DF37D8" w:rsidRPr="00DF37D8" w:rsidRDefault="00DF37D8" w:rsidP="00DF37D8">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5.2.5. Заказчик производит приемку оказанных Услуг путем п</w:t>
      </w:r>
      <w:r w:rsidR="00B1155E">
        <w:rPr>
          <w:rFonts w:ascii="Tahoma" w:hAnsi="Tahoma" w:cs="Tahoma"/>
          <w:szCs w:val="20"/>
        </w:rPr>
        <w:t xml:space="preserve">одписания </w:t>
      </w:r>
      <w:r w:rsidR="00C54246">
        <w:rPr>
          <w:rFonts w:ascii="Tahoma" w:hAnsi="Tahoma" w:cs="Tahoma"/>
          <w:szCs w:val="20"/>
        </w:rPr>
        <w:t>акта оказанных Услуг/УПД</w:t>
      </w:r>
      <w:r w:rsidR="00B1155E">
        <w:rPr>
          <w:rFonts w:ascii="Tahoma" w:hAnsi="Tahoma" w:cs="Tahoma"/>
          <w:szCs w:val="20"/>
        </w:rPr>
        <w:t xml:space="preserve">. </w:t>
      </w:r>
      <w:r w:rsidRPr="00DF37D8">
        <w:rPr>
          <w:rFonts w:ascii="Tahoma" w:hAnsi="Tahoma" w:cs="Tahoma"/>
          <w:szCs w:val="20"/>
        </w:rPr>
        <w:t>При обнаружении отступлений от Договора, ухудшающих резул</w:t>
      </w:r>
      <w:r w:rsidR="00B1155E">
        <w:rPr>
          <w:rFonts w:ascii="Tahoma" w:hAnsi="Tahoma" w:cs="Tahoma"/>
          <w:szCs w:val="20"/>
        </w:rPr>
        <w:t xml:space="preserve">ьтат Услуг или иных недостатков </w:t>
      </w:r>
      <w:r w:rsidRPr="00DF37D8">
        <w:rPr>
          <w:rFonts w:ascii="Tahoma" w:hAnsi="Tahoma" w:cs="Tahoma"/>
          <w:szCs w:val="20"/>
        </w:rPr>
        <w:t xml:space="preserve">Заказчик обязан немедленно заявить об этом Исполнителю, не подписывая </w:t>
      </w:r>
      <w:r w:rsidR="00C54246">
        <w:rPr>
          <w:rFonts w:ascii="Tahoma" w:hAnsi="Tahoma" w:cs="Tahoma"/>
          <w:szCs w:val="20"/>
        </w:rPr>
        <w:t>акта оказанных Услуг/УПД</w:t>
      </w:r>
      <w:r w:rsidRPr="00DF37D8">
        <w:rPr>
          <w:rFonts w:ascii="Tahoma" w:hAnsi="Tahoma" w:cs="Tahoma"/>
          <w:szCs w:val="20"/>
        </w:rPr>
        <w:t>.</w:t>
      </w:r>
    </w:p>
    <w:p w:rsidR="00DF37D8" w:rsidRPr="00DF37D8" w:rsidRDefault="00DF37D8" w:rsidP="00DF37D8">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5.2.6. Если Услуги по Договору оказаны ненадлежащим способ</w:t>
      </w:r>
      <w:r w:rsidR="00B1155E">
        <w:rPr>
          <w:rFonts w:ascii="Tahoma" w:hAnsi="Tahoma" w:cs="Tahoma"/>
          <w:szCs w:val="20"/>
        </w:rPr>
        <w:t xml:space="preserve">ом, Заказчик вправе в течение 7 </w:t>
      </w:r>
      <w:r w:rsidRPr="00DF37D8">
        <w:rPr>
          <w:rFonts w:ascii="Tahoma" w:hAnsi="Tahoma" w:cs="Tahoma"/>
          <w:szCs w:val="20"/>
        </w:rPr>
        <w:t xml:space="preserve">рабочих дней оформить мотивированный отказ от приемки </w:t>
      </w:r>
      <w:r w:rsidR="00B1155E">
        <w:rPr>
          <w:rFonts w:ascii="Tahoma" w:hAnsi="Tahoma" w:cs="Tahoma"/>
          <w:szCs w:val="20"/>
        </w:rPr>
        <w:t xml:space="preserve">оказанных Услуг и направить его </w:t>
      </w:r>
      <w:r w:rsidRPr="00DF37D8">
        <w:rPr>
          <w:rFonts w:ascii="Tahoma" w:hAnsi="Tahoma" w:cs="Tahoma"/>
          <w:szCs w:val="20"/>
        </w:rPr>
        <w:t>Исполнителю.</w:t>
      </w:r>
    </w:p>
    <w:p w:rsidR="00DF37D8" w:rsidRPr="00DF37D8" w:rsidRDefault="00DF37D8" w:rsidP="00DF37D8">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lastRenderedPageBreak/>
        <w:t>5.2.7. Мотивированный отказ Заказчика является основан</w:t>
      </w:r>
      <w:r w:rsidR="00B1155E">
        <w:rPr>
          <w:rFonts w:ascii="Tahoma" w:hAnsi="Tahoma" w:cs="Tahoma"/>
          <w:szCs w:val="20"/>
        </w:rPr>
        <w:t xml:space="preserve">ием для устранения Исполнителем </w:t>
      </w:r>
      <w:r w:rsidRPr="00DF37D8">
        <w:rPr>
          <w:rFonts w:ascii="Tahoma" w:hAnsi="Tahoma" w:cs="Tahoma"/>
          <w:szCs w:val="20"/>
        </w:rPr>
        <w:t>дефектов (недостатков, недоделок и т.п.) за свой счет и</w:t>
      </w:r>
      <w:r w:rsidR="00B1155E">
        <w:rPr>
          <w:rFonts w:ascii="Tahoma" w:hAnsi="Tahoma" w:cs="Tahoma"/>
          <w:szCs w:val="20"/>
        </w:rPr>
        <w:t xml:space="preserve"> возмещения Заказчику убытков в </w:t>
      </w:r>
      <w:r w:rsidRPr="00DF37D8">
        <w:rPr>
          <w:rFonts w:ascii="Tahoma" w:hAnsi="Tahoma" w:cs="Tahoma"/>
          <w:szCs w:val="20"/>
        </w:rPr>
        <w:t>соответствии со статьей 15 ГК РФ в сроки, устанавливаемые Заказчиком.</w:t>
      </w:r>
    </w:p>
    <w:p w:rsidR="00DF37D8" w:rsidRDefault="00DF37D8" w:rsidP="00DF37D8">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DF37D8">
        <w:rPr>
          <w:rFonts w:ascii="Tahoma" w:hAnsi="Tahoma" w:cs="Tahoma"/>
          <w:szCs w:val="20"/>
        </w:rPr>
        <w:t>5.2.8. Исполнитель несет риск случайной гибели, ут</w:t>
      </w:r>
      <w:r w:rsidR="00B1155E">
        <w:rPr>
          <w:rFonts w:ascii="Tahoma" w:hAnsi="Tahoma" w:cs="Tahoma"/>
          <w:szCs w:val="20"/>
        </w:rPr>
        <w:t xml:space="preserve">раты или случайного повреждения </w:t>
      </w:r>
      <w:r w:rsidRPr="00DF37D8">
        <w:rPr>
          <w:rFonts w:ascii="Tahoma" w:hAnsi="Tahoma" w:cs="Tahoma"/>
          <w:szCs w:val="20"/>
        </w:rPr>
        <w:t>результата оказанных Услуг до окончательной приемки Услуг Заказчиком.</w:t>
      </w:r>
    </w:p>
    <w:p w:rsidR="005904E4" w:rsidRPr="004B5AB3" w:rsidRDefault="005904E4" w:rsidP="00DF37D8">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60C7B" w:rsidRPr="00560C7B" w:rsidRDefault="002261BC" w:rsidP="00560C7B">
      <w:pPr>
        <w:pStyle w:val="3"/>
        <w:keepNext w:val="0"/>
        <w:keepLines w:val="0"/>
        <w:widowControl w:val="0"/>
        <w:numPr>
          <w:ilvl w:val="0"/>
          <w:numId w:val="1"/>
        </w:numPr>
        <w:spacing w:before="0" w:after="120" w:line="240" w:lineRule="auto"/>
        <w:ind w:left="0" w:firstLine="0"/>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2261BC" w:rsidRPr="004B5AB3" w:rsidRDefault="002261BC" w:rsidP="00560C7B">
      <w:pPr>
        <w:pStyle w:val="3"/>
        <w:keepNext w:val="0"/>
        <w:keepLines w:val="0"/>
        <w:widowControl w:val="0"/>
        <w:numPr>
          <w:ilvl w:val="1"/>
          <w:numId w:val="1"/>
        </w:numPr>
        <w:tabs>
          <w:tab w:val="clear" w:pos="1866"/>
        </w:tabs>
        <w:spacing w:before="0" w:line="240" w:lineRule="auto"/>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2261BC" w:rsidRPr="004B5AB3" w:rsidRDefault="002261BC" w:rsidP="00560C7B">
      <w:pPr>
        <w:pStyle w:val="3"/>
        <w:keepNext w:val="0"/>
        <w:keepLines w:val="0"/>
        <w:widowControl w:val="0"/>
        <w:numPr>
          <w:ilvl w:val="1"/>
          <w:numId w:val="1"/>
        </w:numPr>
        <w:tabs>
          <w:tab w:val="clear" w:pos="1866"/>
        </w:tabs>
        <w:spacing w:before="0" w:line="240" w:lineRule="auto"/>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w:t>
      </w:r>
      <w:r w:rsidR="00590B04">
        <w:rPr>
          <w:rFonts w:ascii="Tahoma" w:hAnsi="Tahoma" w:cs="Tahoma"/>
          <w:b w:val="0"/>
          <w:bCs w:val="0"/>
          <w:color w:val="000000" w:themeColor="text1"/>
          <w:sz w:val="20"/>
          <w:szCs w:val="20"/>
        </w:rPr>
        <w:t>использования</w:t>
      </w:r>
      <w:r w:rsidRPr="004B5AB3">
        <w:rPr>
          <w:rFonts w:ascii="Tahoma" w:hAnsi="Tahoma" w:cs="Tahoma"/>
          <w:b w:val="0"/>
          <w:bCs w:val="0"/>
          <w:color w:val="000000" w:themeColor="text1"/>
          <w:sz w:val="20"/>
          <w:szCs w:val="20"/>
        </w:rPr>
        <w:t xml:space="preserve"> результатов оказанных Услуг обнаружатся недостатки (недоработки), препятствующи</w:t>
      </w:r>
      <w:r w:rsidR="00182AE8">
        <w:rPr>
          <w:rFonts w:ascii="Tahoma" w:hAnsi="Tahoma" w:cs="Tahoma"/>
          <w:b w:val="0"/>
          <w:bCs w:val="0"/>
          <w:color w:val="000000" w:themeColor="text1"/>
          <w:sz w:val="20"/>
          <w:szCs w:val="20"/>
        </w:rPr>
        <w:t>е его нормальному использованию</w:t>
      </w:r>
      <w:r w:rsidRPr="004B5AB3">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Гарантийный срок устанавливается в течение </w:t>
      </w:r>
      <w:r w:rsidR="00590B04">
        <w:rPr>
          <w:rFonts w:ascii="Tahoma" w:hAnsi="Tahoma" w:cs="Tahoma"/>
          <w:b w:val="0"/>
          <w:bCs w:val="0"/>
          <w:color w:val="000000" w:themeColor="text1"/>
          <w:sz w:val="20"/>
          <w:szCs w:val="20"/>
        </w:rPr>
        <w:t>6</w:t>
      </w:r>
      <w:r w:rsidRPr="004B5AB3">
        <w:rPr>
          <w:rFonts w:ascii="Tahoma" w:hAnsi="Tahoma" w:cs="Tahoma"/>
          <w:b w:val="0"/>
          <w:bCs w:val="0"/>
          <w:color w:val="000000" w:themeColor="text1"/>
          <w:sz w:val="20"/>
          <w:szCs w:val="20"/>
        </w:rPr>
        <w:t xml:space="preserve"> (</w:t>
      </w:r>
      <w:r w:rsidR="00590B04">
        <w:rPr>
          <w:rFonts w:ascii="Tahoma" w:hAnsi="Tahoma" w:cs="Tahoma"/>
          <w:b w:val="0"/>
          <w:bCs w:val="0"/>
          <w:color w:val="000000" w:themeColor="text1"/>
          <w:sz w:val="20"/>
          <w:szCs w:val="20"/>
        </w:rPr>
        <w:t>шесть</w:t>
      </w:r>
      <w:r w:rsidRPr="004B5AB3">
        <w:rPr>
          <w:rFonts w:ascii="Tahoma" w:hAnsi="Tahoma" w:cs="Tahoma"/>
          <w:b w:val="0"/>
          <w:bCs w:val="0"/>
          <w:color w:val="000000" w:themeColor="text1"/>
          <w:sz w:val="20"/>
          <w:szCs w:val="20"/>
        </w:rPr>
        <w:t>) месяцев с момента приемки результата Услуг.</w:t>
      </w:r>
    </w:p>
    <w:p w:rsidR="002261BC" w:rsidRPr="004B5AB3" w:rsidRDefault="002261BC" w:rsidP="002261BC">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2261BC" w:rsidRPr="004B5AB3" w:rsidRDefault="002261BC" w:rsidP="002261BC">
      <w:pPr>
        <w:pStyle w:val="ae"/>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2261BC" w:rsidRPr="004B5AB3" w:rsidRDefault="002261BC" w:rsidP="002261BC">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2261BC" w:rsidRPr="004B5AB3" w:rsidRDefault="002261BC" w:rsidP="002261BC">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2261BC" w:rsidRPr="004B5AB3" w:rsidRDefault="002261BC" w:rsidP="002261BC">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4E7EC2" w:rsidRDefault="002261BC" w:rsidP="002261BC">
      <w:pPr>
        <w:pStyle w:val="ae"/>
        <w:numPr>
          <w:ilvl w:val="1"/>
          <w:numId w:val="1"/>
        </w:numPr>
        <w:tabs>
          <w:tab w:val="clear" w:pos="1866"/>
          <w:tab w:val="num" w:pos="567"/>
        </w:tabs>
        <w:spacing w:after="0" w:line="240" w:lineRule="auto"/>
        <w:jc w:val="both"/>
        <w:rPr>
          <w:rFonts w:ascii="Tahoma" w:hAnsi="Tahoma" w:cs="Tahoma"/>
          <w:szCs w:val="20"/>
        </w:rPr>
      </w:pPr>
      <w:r w:rsidRPr="004B5AB3">
        <w:rPr>
          <w:rFonts w:ascii="Tahoma" w:hAnsi="Tahoma" w:cs="Tahoma"/>
          <w:szCs w:val="20"/>
        </w:rPr>
        <w:t>В случае разногласий по поводу недостатков оказанных Услуг или причи</w:t>
      </w:r>
      <w:r w:rsidR="00182AE8">
        <w:rPr>
          <w:rFonts w:ascii="Tahoma" w:hAnsi="Tahoma" w:cs="Tahoma"/>
          <w:szCs w:val="20"/>
        </w:rPr>
        <w:t>н их возникновения, Исполнитель</w:t>
      </w:r>
      <w:r w:rsidRPr="004B5AB3">
        <w:rPr>
          <w:rFonts w:ascii="Tahoma" w:hAnsi="Tahoma" w:cs="Tahoma"/>
          <w:szCs w:val="20"/>
        </w:rPr>
        <w:t xml:space="preserve">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w:t>
      </w:r>
      <w:r w:rsidR="00382778">
        <w:rPr>
          <w:rFonts w:ascii="Tahoma" w:hAnsi="Tahoma" w:cs="Tahoma"/>
          <w:szCs w:val="20"/>
        </w:rPr>
        <w:t>ависимой экспертной организации.</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5904E4" w:rsidRPr="006972EE" w:rsidRDefault="005904E4" w:rsidP="005904E4">
      <w:pPr>
        <w:pStyle w:val="ae"/>
        <w:spacing w:after="0" w:line="240" w:lineRule="auto"/>
        <w:ind w:left="0"/>
        <w:jc w:val="both"/>
        <w:rPr>
          <w:rFonts w:ascii="Tahoma" w:hAnsi="Tahoma" w:cs="Tahoma"/>
          <w:szCs w:val="20"/>
        </w:rPr>
      </w:pPr>
    </w:p>
    <w:p w:rsidR="006C3C77" w:rsidRPr="00295B27" w:rsidRDefault="002261BC" w:rsidP="00560C7B">
      <w:pPr>
        <w:pStyle w:val="3"/>
        <w:keepNext w:val="0"/>
        <w:keepLines w:val="0"/>
        <w:widowControl w:val="0"/>
        <w:numPr>
          <w:ilvl w:val="0"/>
          <w:numId w:val="1"/>
        </w:numPr>
        <w:tabs>
          <w:tab w:val="left" w:pos="709"/>
        </w:tabs>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B1155E" w:rsidRPr="00B1155E" w:rsidRDefault="00B1155E" w:rsidP="00560C7B">
      <w:pPr>
        <w:pStyle w:val="ae"/>
        <w:widowControl w:val="0"/>
        <w:shd w:val="clear" w:color="auto" w:fill="FFFFFF"/>
        <w:adjustRightInd w:val="0"/>
        <w:spacing w:after="120" w:line="240" w:lineRule="auto"/>
        <w:ind w:left="0"/>
        <w:jc w:val="both"/>
        <w:rPr>
          <w:rFonts w:ascii="Tahoma" w:hAnsi="Tahoma" w:cs="Tahoma"/>
          <w:szCs w:val="20"/>
        </w:rPr>
      </w:pPr>
      <w:r w:rsidRPr="00B1155E">
        <w:rPr>
          <w:rFonts w:ascii="Tahoma" w:hAnsi="Tahoma" w:cs="Tahoma"/>
          <w:szCs w:val="20"/>
        </w:rPr>
        <w:t>7.1. За неисполнение или ненадлежащее исполнение обязательств по настоящему Договору</w:t>
      </w:r>
      <w:r>
        <w:rPr>
          <w:rFonts w:ascii="Tahoma" w:hAnsi="Tahoma" w:cs="Tahoma"/>
          <w:szCs w:val="20"/>
        </w:rPr>
        <w:t xml:space="preserve"> </w:t>
      </w:r>
      <w:r w:rsidRPr="00B1155E">
        <w:rPr>
          <w:rFonts w:ascii="Tahoma" w:hAnsi="Tahoma" w:cs="Tahoma"/>
          <w:szCs w:val="20"/>
        </w:rPr>
        <w:t>Стороны несут ответственность в соответствии с действующим законодательством Российской</w:t>
      </w:r>
      <w:r>
        <w:rPr>
          <w:rFonts w:ascii="Tahoma" w:hAnsi="Tahoma" w:cs="Tahoma"/>
          <w:szCs w:val="20"/>
        </w:rPr>
        <w:t xml:space="preserve"> </w:t>
      </w:r>
      <w:r w:rsidRPr="00B1155E">
        <w:rPr>
          <w:rFonts w:ascii="Tahoma" w:hAnsi="Tahoma" w:cs="Tahoma"/>
          <w:szCs w:val="20"/>
        </w:rPr>
        <w:t>Федерации.</w:t>
      </w:r>
    </w:p>
    <w:p w:rsidR="00B1155E" w:rsidRPr="00B1155E" w:rsidRDefault="00B1155E" w:rsidP="00B1155E">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7.2. Уплата неустойки (пени, штрафа) не освобождает н</w:t>
      </w:r>
      <w:r>
        <w:rPr>
          <w:rFonts w:ascii="Tahoma" w:hAnsi="Tahoma" w:cs="Tahoma"/>
          <w:szCs w:val="20"/>
        </w:rPr>
        <w:t xml:space="preserve">арушившую Сторону от исполнения </w:t>
      </w:r>
      <w:r w:rsidRPr="00B1155E">
        <w:rPr>
          <w:rFonts w:ascii="Tahoma" w:hAnsi="Tahoma" w:cs="Tahoma"/>
          <w:szCs w:val="20"/>
        </w:rPr>
        <w:t>принятых на себя обязательств по Договору, а также от возмещения убытков в полном размере</w:t>
      </w:r>
      <w:r>
        <w:rPr>
          <w:rFonts w:ascii="Tahoma" w:hAnsi="Tahoma" w:cs="Tahoma"/>
          <w:szCs w:val="20"/>
        </w:rPr>
        <w:t xml:space="preserve"> </w:t>
      </w:r>
      <w:r w:rsidRPr="00B1155E">
        <w:rPr>
          <w:rFonts w:ascii="Tahoma" w:hAnsi="Tahoma" w:cs="Tahoma"/>
          <w:szCs w:val="20"/>
        </w:rPr>
        <w:t>сверх неустойки, если иное не предусмотрено положениями Договора.</w:t>
      </w:r>
    </w:p>
    <w:p w:rsidR="00B1155E" w:rsidRPr="00B1155E" w:rsidRDefault="00B1155E" w:rsidP="00B1155E">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7.3. Предъявление Сторонами требований об уплате неустой</w:t>
      </w:r>
      <w:r>
        <w:rPr>
          <w:rFonts w:ascii="Tahoma" w:hAnsi="Tahoma" w:cs="Tahoma"/>
          <w:szCs w:val="20"/>
        </w:rPr>
        <w:t xml:space="preserve">ки (пени) и/или иных санкций за </w:t>
      </w:r>
      <w:r w:rsidRPr="00B1155E">
        <w:rPr>
          <w:rFonts w:ascii="Tahoma" w:hAnsi="Tahoma" w:cs="Tahoma"/>
          <w:szCs w:val="20"/>
        </w:rPr>
        <w:t>нарушение обязательств по настоящему Договору, а также сумм возмещения убытков или иного</w:t>
      </w:r>
      <w:r>
        <w:rPr>
          <w:rFonts w:ascii="Tahoma" w:hAnsi="Tahoma" w:cs="Tahoma"/>
          <w:szCs w:val="20"/>
        </w:rPr>
        <w:t xml:space="preserve"> </w:t>
      </w:r>
      <w:r w:rsidRPr="00B1155E">
        <w:rPr>
          <w:rFonts w:ascii="Tahoma" w:hAnsi="Tahoma" w:cs="Tahoma"/>
          <w:szCs w:val="20"/>
        </w:rPr>
        <w:t>вреда производится письменно путем направления соответствующего требования (претензии) об</w:t>
      </w:r>
      <w:r>
        <w:rPr>
          <w:rFonts w:ascii="Tahoma" w:hAnsi="Tahoma" w:cs="Tahoma"/>
          <w:szCs w:val="20"/>
        </w:rPr>
        <w:t xml:space="preserve"> их уплате и/или возмещении. </w:t>
      </w:r>
      <w:r w:rsidRPr="00B1155E">
        <w:rPr>
          <w:rFonts w:ascii="Tahoma" w:hAnsi="Tahoma" w:cs="Tahoma"/>
          <w:szCs w:val="20"/>
        </w:rPr>
        <w:t>Такое письменное требование (претензия) не является документом,</w:t>
      </w:r>
      <w:r>
        <w:rPr>
          <w:rFonts w:ascii="Tahoma" w:hAnsi="Tahoma" w:cs="Tahoma"/>
          <w:szCs w:val="20"/>
        </w:rPr>
        <w:t xml:space="preserve"> определяющим дату получения </w:t>
      </w:r>
      <w:r w:rsidRPr="00B1155E">
        <w:rPr>
          <w:rFonts w:ascii="Tahoma" w:hAnsi="Tahoma" w:cs="Tahoma"/>
          <w:szCs w:val="20"/>
        </w:rPr>
        <w:t>Сторонами доходов в виде неустойки и/или иных санкций за</w:t>
      </w:r>
      <w:r>
        <w:rPr>
          <w:rFonts w:ascii="Tahoma" w:hAnsi="Tahoma" w:cs="Tahoma"/>
          <w:szCs w:val="20"/>
        </w:rPr>
        <w:t xml:space="preserve"> </w:t>
      </w:r>
      <w:r w:rsidRPr="00B1155E">
        <w:rPr>
          <w:rFonts w:ascii="Tahoma" w:hAnsi="Tahoma" w:cs="Tahoma"/>
          <w:szCs w:val="20"/>
        </w:rPr>
        <w:t>нарушение условий настоящего Договора.</w:t>
      </w:r>
    </w:p>
    <w:p w:rsidR="00B1155E" w:rsidRPr="00B1155E" w:rsidRDefault="00B1155E" w:rsidP="00B1155E">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7.4. Сторона обязана оплатить неустойку, пени, штрафы, п</w:t>
      </w:r>
      <w:r>
        <w:rPr>
          <w:rFonts w:ascii="Tahoma" w:hAnsi="Tahoma" w:cs="Tahoma"/>
          <w:szCs w:val="20"/>
        </w:rPr>
        <w:t xml:space="preserve">роценты и иные санкции, а также возместить </w:t>
      </w:r>
      <w:r w:rsidRPr="00B1155E">
        <w:rPr>
          <w:rFonts w:ascii="Tahoma" w:hAnsi="Tahoma" w:cs="Tahoma"/>
          <w:szCs w:val="20"/>
        </w:rPr>
        <w:t>убытки или компенсировать расходы, начисленные или предъявленные в соответствии</w:t>
      </w:r>
      <w:r>
        <w:rPr>
          <w:rFonts w:ascii="Tahoma" w:hAnsi="Tahoma" w:cs="Tahoma"/>
          <w:szCs w:val="20"/>
        </w:rPr>
        <w:t xml:space="preserve"> с условиями  </w:t>
      </w:r>
      <w:r w:rsidRPr="00B1155E">
        <w:rPr>
          <w:rFonts w:ascii="Tahoma" w:hAnsi="Tahoma" w:cs="Tahoma"/>
          <w:szCs w:val="20"/>
        </w:rPr>
        <w:t>настоящего Договора и действующего законодательства Российской Федерации, в</w:t>
      </w:r>
      <w:r>
        <w:rPr>
          <w:rFonts w:ascii="Tahoma" w:hAnsi="Tahoma" w:cs="Tahoma"/>
          <w:szCs w:val="20"/>
        </w:rPr>
        <w:t xml:space="preserve"> </w:t>
      </w:r>
      <w:r w:rsidRPr="00B1155E">
        <w:rPr>
          <w:rFonts w:ascii="Tahoma" w:hAnsi="Tahoma" w:cs="Tahoma"/>
          <w:szCs w:val="20"/>
        </w:rPr>
        <w:t>течение 10 (десяти) календарных дней с момента предъявления письменного требования другой</w:t>
      </w:r>
      <w:r>
        <w:rPr>
          <w:rFonts w:ascii="Tahoma" w:hAnsi="Tahoma" w:cs="Tahoma"/>
          <w:szCs w:val="20"/>
        </w:rPr>
        <w:t xml:space="preserve"> </w:t>
      </w:r>
      <w:r w:rsidRPr="00B1155E">
        <w:rPr>
          <w:rFonts w:ascii="Tahoma" w:hAnsi="Tahoma" w:cs="Tahoma"/>
          <w:szCs w:val="20"/>
        </w:rPr>
        <w:t>Стороной.</w:t>
      </w:r>
    </w:p>
    <w:p w:rsidR="00B1155E" w:rsidRPr="009303E8" w:rsidRDefault="00B1155E" w:rsidP="009303E8">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7.5. За нарушение сроков оплаты оказанных и принятых Услуг б</w:t>
      </w:r>
      <w:r w:rsidR="009303E8">
        <w:rPr>
          <w:rFonts w:ascii="Tahoma" w:hAnsi="Tahoma" w:cs="Tahoma"/>
          <w:szCs w:val="20"/>
        </w:rPr>
        <w:t xml:space="preserve">олее чем на 30 (Тридцать) дней, </w:t>
      </w:r>
      <w:r w:rsidRPr="009303E8">
        <w:rPr>
          <w:rFonts w:ascii="Tahoma" w:hAnsi="Tahoma" w:cs="Tahoma"/>
          <w:szCs w:val="20"/>
        </w:rPr>
        <w:t>Заказчик обязан выплатить Исполнителю проценты за пользование чужими денежными средствами</w:t>
      </w:r>
      <w:r w:rsidR="009303E8">
        <w:rPr>
          <w:rFonts w:ascii="Tahoma" w:hAnsi="Tahoma" w:cs="Tahoma"/>
          <w:szCs w:val="20"/>
        </w:rPr>
        <w:t xml:space="preserve"> </w:t>
      </w:r>
      <w:r w:rsidRPr="009303E8">
        <w:rPr>
          <w:rFonts w:ascii="Tahoma" w:hAnsi="Tahoma" w:cs="Tahoma"/>
          <w:szCs w:val="20"/>
        </w:rPr>
        <w:t>из расчета 0,013 % (Ноль целых 13/1000 процента) от неуплаченной суммы за каждый день</w:t>
      </w:r>
      <w:r w:rsidR="009303E8">
        <w:rPr>
          <w:rFonts w:ascii="Tahoma" w:hAnsi="Tahoma" w:cs="Tahoma"/>
          <w:szCs w:val="20"/>
        </w:rPr>
        <w:t xml:space="preserve"> </w:t>
      </w:r>
      <w:r w:rsidRPr="009303E8">
        <w:rPr>
          <w:rFonts w:ascii="Tahoma" w:hAnsi="Tahoma" w:cs="Tahoma"/>
          <w:szCs w:val="20"/>
        </w:rPr>
        <w:t>просрочки платежа, начиная с 31 (тридцать первого) дня просрочки, но не более 5 % (пяти</w:t>
      </w:r>
      <w:r w:rsidR="009303E8">
        <w:rPr>
          <w:rFonts w:ascii="Tahoma" w:hAnsi="Tahoma" w:cs="Tahoma"/>
          <w:szCs w:val="20"/>
        </w:rPr>
        <w:t xml:space="preserve"> </w:t>
      </w:r>
      <w:r w:rsidRPr="009303E8">
        <w:rPr>
          <w:rFonts w:ascii="Tahoma" w:hAnsi="Tahoma" w:cs="Tahoma"/>
          <w:szCs w:val="20"/>
        </w:rPr>
        <w:t>процентов) от Цены Услуг. Указанное положение не применяется к просрочке выплаты авансовых</w:t>
      </w:r>
      <w:r w:rsidR="009303E8">
        <w:rPr>
          <w:rFonts w:ascii="Tahoma" w:hAnsi="Tahoma" w:cs="Tahoma"/>
          <w:szCs w:val="20"/>
        </w:rPr>
        <w:t xml:space="preserve"> </w:t>
      </w:r>
      <w:r w:rsidRPr="009303E8">
        <w:rPr>
          <w:rFonts w:ascii="Tahoma" w:hAnsi="Tahoma" w:cs="Tahoma"/>
          <w:szCs w:val="20"/>
        </w:rPr>
        <w:t>платежей. Проценты рассчитываются по формуле простых процентов с 31 (тридцать первого) дня</w:t>
      </w:r>
      <w:r w:rsidR="009303E8">
        <w:rPr>
          <w:rFonts w:ascii="Tahoma" w:hAnsi="Tahoma" w:cs="Tahoma"/>
          <w:szCs w:val="20"/>
        </w:rPr>
        <w:t xml:space="preserve"> </w:t>
      </w:r>
      <w:r w:rsidRPr="009303E8">
        <w:rPr>
          <w:rFonts w:ascii="Tahoma" w:hAnsi="Tahoma" w:cs="Tahoma"/>
          <w:szCs w:val="20"/>
        </w:rPr>
        <w:t>просрочки платежа до даты фактического его осуществления. Если какое-либо событие</w:t>
      </w:r>
      <w:r w:rsidR="009303E8">
        <w:rPr>
          <w:rFonts w:ascii="Tahoma" w:hAnsi="Tahoma" w:cs="Tahoma"/>
          <w:szCs w:val="20"/>
        </w:rPr>
        <w:t xml:space="preserve"> </w:t>
      </w:r>
      <w:r w:rsidRPr="009303E8">
        <w:rPr>
          <w:rFonts w:ascii="Tahoma" w:hAnsi="Tahoma" w:cs="Tahoma"/>
          <w:szCs w:val="20"/>
        </w:rPr>
        <w:t>непосредственно задерживает или препятствует перечислению Заказчиком какого-либо платежа,</w:t>
      </w:r>
      <w:r w:rsidR="009303E8">
        <w:rPr>
          <w:rFonts w:ascii="Tahoma" w:hAnsi="Tahoma" w:cs="Tahoma"/>
          <w:szCs w:val="20"/>
        </w:rPr>
        <w:t xml:space="preserve"> </w:t>
      </w:r>
      <w:r w:rsidRPr="009303E8">
        <w:rPr>
          <w:rFonts w:ascii="Tahoma" w:hAnsi="Tahoma" w:cs="Tahoma"/>
          <w:szCs w:val="20"/>
        </w:rPr>
        <w:t>включая случаи ограничения по платежам или валютным операциям, установленные в</w:t>
      </w:r>
      <w:r w:rsidR="009303E8">
        <w:rPr>
          <w:rFonts w:ascii="Tahoma" w:hAnsi="Tahoma" w:cs="Tahoma"/>
          <w:szCs w:val="20"/>
        </w:rPr>
        <w:t xml:space="preserve"> </w:t>
      </w:r>
      <w:r w:rsidRPr="009303E8">
        <w:rPr>
          <w:rFonts w:ascii="Tahoma" w:hAnsi="Tahoma" w:cs="Tahoma"/>
          <w:szCs w:val="20"/>
        </w:rPr>
        <w:t>соответствии с законными или незаконными актами государственных органов, и случаи сбоев в</w:t>
      </w:r>
      <w:r w:rsidR="009303E8">
        <w:rPr>
          <w:rFonts w:ascii="Tahoma" w:hAnsi="Tahoma" w:cs="Tahoma"/>
          <w:szCs w:val="20"/>
        </w:rPr>
        <w:t xml:space="preserve"> </w:t>
      </w:r>
      <w:r w:rsidRPr="009303E8">
        <w:rPr>
          <w:rFonts w:ascii="Tahoma" w:hAnsi="Tahoma" w:cs="Tahoma"/>
          <w:szCs w:val="20"/>
        </w:rPr>
        <w:t>банковской системе, Заказчик освобождается от обязательств по уплате неустойки.</w:t>
      </w:r>
    </w:p>
    <w:p w:rsidR="00B1155E" w:rsidRPr="00B1155E" w:rsidRDefault="00B1155E" w:rsidP="00B1155E">
      <w:pPr>
        <w:pStyle w:val="ae"/>
        <w:widowControl w:val="0"/>
        <w:shd w:val="clear" w:color="auto" w:fill="FFFFFF"/>
        <w:adjustRightInd w:val="0"/>
        <w:spacing w:after="0" w:line="240" w:lineRule="auto"/>
        <w:ind w:hanging="720"/>
        <w:jc w:val="both"/>
        <w:rPr>
          <w:rFonts w:ascii="Tahoma" w:hAnsi="Tahoma" w:cs="Tahoma"/>
          <w:szCs w:val="20"/>
        </w:rPr>
      </w:pPr>
      <w:r w:rsidRPr="00B1155E">
        <w:rPr>
          <w:rFonts w:ascii="Tahoma" w:hAnsi="Tahoma" w:cs="Tahoma"/>
          <w:szCs w:val="20"/>
        </w:rPr>
        <w:t>7.6. Заказчик не несет перед Исполнителем ответственность за упущенную выгоду.</w:t>
      </w:r>
    </w:p>
    <w:p w:rsidR="00B1155E" w:rsidRPr="00B1155E" w:rsidRDefault="00B1155E" w:rsidP="00B1155E">
      <w:pPr>
        <w:pStyle w:val="ae"/>
        <w:widowControl w:val="0"/>
        <w:shd w:val="clear" w:color="auto" w:fill="FFFFFF"/>
        <w:adjustRightInd w:val="0"/>
        <w:spacing w:after="0" w:line="240" w:lineRule="auto"/>
        <w:ind w:hanging="720"/>
        <w:jc w:val="both"/>
        <w:rPr>
          <w:rFonts w:ascii="Tahoma" w:hAnsi="Tahoma" w:cs="Tahoma"/>
          <w:szCs w:val="20"/>
        </w:rPr>
      </w:pPr>
      <w:r w:rsidRPr="00B1155E">
        <w:rPr>
          <w:rFonts w:ascii="Tahoma" w:hAnsi="Tahoma" w:cs="Tahoma"/>
          <w:szCs w:val="20"/>
        </w:rPr>
        <w:t>7.7. Исполнитель при нарушении договорных обязательств уплачивает Заказчику:</w:t>
      </w:r>
    </w:p>
    <w:p w:rsidR="00B1155E" w:rsidRPr="00B1155E" w:rsidRDefault="009303E8" w:rsidP="00662F87">
      <w:pPr>
        <w:widowControl w:val="0"/>
        <w:shd w:val="clear" w:color="auto" w:fill="FFFFFF"/>
        <w:adjustRightInd w:val="0"/>
        <w:spacing w:after="0" w:line="240" w:lineRule="auto"/>
        <w:contextualSpacing/>
        <w:jc w:val="both"/>
        <w:rPr>
          <w:rFonts w:ascii="Tahoma" w:hAnsi="Tahoma" w:cs="Tahoma"/>
          <w:szCs w:val="20"/>
        </w:rPr>
      </w:pPr>
      <w:r>
        <w:rPr>
          <w:rFonts w:ascii="Tahoma" w:hAnsi="Tahoma" w:cs="Tahoma"/>
          <w:szCs w:val="20"/>
        </w:rPr>
        <w:t xml:space="preserve">- </w:t>
      </w:r>
      <w:r w:rsidR="00662F87" w:rsidRPr="004B5AB3">
        <w:rPr>
          <w:rFonts w:ascii="Tahoma" w:hAnsi="Tahoma" w:cs="Tahoma"/>
          <w:szCs w:val="20"/>
        </w:rPr>
        <w:t xml:space="preserve">за </w:t>
      </w:r>
      <w:r w:rsidR="00662F87" w:rsidRPr="001B489F">
        <w:rPr>
          <w:rFonts w:ascii="Tahoma" w:hAnsi="Tahoma" w:cs="Tahoma"/>
          <w:szCs w:val="20"/>
        </w:rPr>
        <w:t xml:space="preserve">нарушение </w:t>
      </w:r>
      <w:r w:rsidR="00662F87" w:rsidRPr="00BE128D">
        <w:rPr>
          <w:rFonts w:ascii="Tahoma" w:hAnsi="Tahoma" w:cs="Tahoma"/>
          <w:szCs w:val="20"/>
        </w:rPr>
        <w:t>н</w:t>
      </w:r>
      <w:r w:rsidR="00662F87" w:rsidRPr="003A27F1">
        <w:rPr>
          <w:rFonts w:ascii="Tahoma" w:hAnsi="Tahoma" w:cs="Tahoma"/>
          <w:szCs w:val="20"/>
        </w:rPr>
        <w:t>ачальн</w:t>
      </w:r>
      <w:r w:rsidR="00662F87" w:rsidRPr="00BE128D">
        <w:rPr>
          <w:rFonts w:ascii="Tahoma" w:hAnsi="Tahoma" w:cs="Tahoma"/>
          <w:szCs w:val="20"/>
        </w:rPr>
        <w:t>ого</w:t>
      </w:r>
      <w:r w:rsidR="00662F87">
        <w:rPr>
          <w:rFonts w:ascii="Tahoma" w:hAnsi="Tahoma" w:cs="Tahoma"/>
          <w:szCs w:val="20"/>
        </w:rPr>
        <w:t>, конечного</w:t>
      </w:r>
      <w:r w:rsidR="00662F87" w:rsidRPr="00BE128D">
        <w:rPr>
          <w:rFonts w:ascii="Tahoma" w:hAnsi="Tahoma" w:cs="Tahoma"/>
          <w:szCs w:val="20"/>
        </w:rPr>
        <w:t xml:space="preserve"> срок</w:t>
      </w:r>
      <w:r w:rsidR="00662F87">
        <w:rPr>
          <w:rFonts w:ascii="Tahoma" w:hAnsi="Tahoma" w:cs="Tahoma"/>
          <w:szCs w:val="20"/>
        </w:rPr>
        <w:t>а</w:t>
      </w:r>
      <w:r w:rsidR="00662F87" w:rsidRPr="00BE128D">
        <w:rPr>
          <w:rFonts w:ascii="Tahoma" w:hAnsi="Tahoma" w:cs="Tahoma"/>
          <w:szCs w:val="20"/>
        </w:rPr>
        <w:t xml:space="preserve"> оказания Услуг Исполнитель уплачивает пеню в размере 0,2 % (двух десятых процента) от </w:t>
      </w:r>
      <w:r w:rsidR="00662F87" w:rsidRPr="003A27F1">
        <w:rPr>
          <w:rFonts w:ascii="Tahoma" w:hAnsi="Tahoma" w:cs="Tahoma"/>
          <w:szCs w:val="20"/>
        </w:rPr>
        <w:t xml:space="preserve">Цены Услуг </w:t>
      </w:r>
      <w:r w:rsidR="00662F87" w:rsidRPr="00BE128D">
        <w:rPr>
          <w:rFonts w:ascii="Tahoma" w:hAnsi="Tahoma" w:cs="Tahoma"/>
          <w:szCs w:val="20"/>
        </w:rPr>
        <w:t>за каждый день просрочки до фактического исполнения обязательства</w:t>
      </w:r>
    </w:p>
    <w:p w:rsidR="00B1155E" w:rsidRPr="009303E8" w:rsidRDefault="009303E8" w:rsidP="009303E8">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 xml:space="preserve">- </w:t>
      </w:r>
      <w:r w:rsidR="00B1155E" w:rsidRPr="00B1155E">
        <w:rPr>
          <w:rFonts w:ascii="Tahoma" w:hAnsi="Tahoma" w:cs="Tahoma"/>
          <w:szCs w:val="20"/>
        </w:rPr>
        <w:t xml:space="preserve"> за окончание оказания Услуг после установленного ср</w:t>
      </w:r>
      <w:r>
        <w:rPr>
          <w:rFonts w:ascii="Tahoma" w:hAnsi="Tahoma" w:cs="Tahoma"/>
          <w:szCs w:val="20"/>
        </w:rPr>
        <w:t xml:space="preserve">ока – пеню в размере 0,2% (двух </w:t>
      </w:r>
      <w:r w:rsidR="00B1155E" w:rsidRPr="009303E8">
        <w:rPr>
          <w:rFonts w:ascii="Tahoma" w:hAnsi="Tahoma" w:cs="Tahoma"/>
          <w:szCs w:val="20"/>
        </w:rPr>
        <w:t>десятых процента) от Цены Услуг за каждый день просрочки. При задержке окончания оказания</w:t>
      </w:r>
      <w:r>
        <w:rPr>
          <w:rFonts w:ascii="Tahoma" w:hAnsi="Tahoma" w:cs="Tahoma"/>
          <w:szCs w:val="20"/>
        </w:rPr>
        <w:t xml:space="preserve"> </w:t>
      </w:r>
      <w:r w:rsidR="00B1155E" w:rsidRPr="009303E8">
        <w:rPr>
          <w:rFonts w:ascii="Tahoma" w:hAnsi="Tahoma" w:cs="Tahoma"/>
          <w:szCs w:val="20"/>
        </w:rPr>
        <w:t>Услуг свыше 30 (тридцати) календарных дней Исполнитель уплачивает пеню в размере 0,5% (пяти</w:t>
      </w:r>
      <w:r>
        <w:rPr>
          <w:rFonts w:ascii="Tahoma" w:hAnsi="Tahoma" w:cs="Tahoma"/>
          <w:szCs w:val="20"/>
        </w:rPr>
        <w:t xml:space="preserve"> </w:t>
      </w:r>
      <w:r w:rsidR="00B1155E" w:rsidRPr="009303E8">
        <w:rPr>
          <w:rFonts w:ascii="Tahoma" w:hAnsi="Tahoma" w:cs="Tahoma"/>
          <w:szCs w:val="20"/>
        </w:rPr>
        <w:t xml:space="preserve">десятых процента) от Цены Услуг за </w:t>
      </w:r>
      <w:r w:rsidR="00B1155E" w:rsidRPr="009303E8">
        <w:rPr>
          <w:rFonts w:ascii="Tahoma" w:hAnsi="Tahoma" w:cs="Tahoma"/>
          <w:szCs w:val="20"/>
        </w:rPr>
        <w:lastRenderedPageBreak/>
        <w:t>каждый день просрочки. При задержке окончания оказания</w:t>
      </w:r>
      <w:r>
        <w:rPr>
          <w:rFonts w:ascii="Tahoma" w:hAnsi="Tahoma" w:cs="Tahoma"/>
          <w:szCs w:val="20"/>
        </w:rPr>
        <w:t xml:space="preserve"> </w:t>
      </w:r>
      <w:r w:rsidR="00B1155E" w:rsidRPr="009303E8">
        <w:rPr>
          <w:rFonts w:ascii="Tahoma" w:hAnsi="Tahoma" w:cs="Tahoma"/>
          <w:szCs w:val="20"/>
        </w:rPr>
        <w:t>Услуг свыше 60 (шестидесяти) календарных дней Исполнитель уплачивает пеню в размере 1%</w:t>
      </w:r>
      <w:r>
        <w:rPr>
          <w:rFonts w:ascii="Tahoma" w:hAnsi="Tahoma" w:cs="Tahoma"/>
          <w:szCs w:val="20"/>
        </w:rPr>
        <w:t xml:space="preserve"> </w:t>
      </w:r>
      <w:r w:rsidR="00B1155E" w:rsidRPr="009303E8">
        <w:rPr>
          <w:rFonts w:ascii="Tahoma" w:hAnsi="Tahoma" w:cs="Tahoma"/>
          <w:szCs w:val="20"/>
        </w:rPr>
        <w:t>(одного процента) от Цены Услуг, за каждый день просрочки до фактического исполнения</w:t>
      </w:r>
      <w:r>
        <w:rPr>
          <w:rFonts w:ascii="Tahoma" w:hAnsi="Tahoma" w:cs="Tahoma"/>
          <w:szCs w:val="20"/>
        </w:rPr>
        <w:t xml:space="preserve"> обязательства;</w:t>
      </w:r>
    </w:p>
    <w:p w:rsidR="00B1155E" w:rsidRPr="009303E8" w:rsidRDefault="009303E8" w:rsidP="009303E8">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 xml:space="preserve">- </w:t>
      </w:r>
      <w:r w:rsidR="00B1155E" w:rsidRPr="00B1155E">
        <w:rPr>
          <w:rFonts w:ascii="Tahoma" w:hAnsi="Tahoma" w:cs="Tahoma"/>
          <w:szCs w:val="20"/>
        </w:rPr>
        <w:t>за окончание этапа после установленного срока Исполн</w:t>
      </w:r>
      <w:r>
        <w:rPr>
          <w:rFonts w:ascii="Tahoma" w:hAnsi="Tahoma" w:cs="Tahoma"/>
          <w:szCs w:val="20"/>
        </w:rPr>
        <w:t xml:space="preserve">итель уплачивает пеню в размере </w:t>
      </w:r>
      <w:r w:rsidR="00B1155E" w:rsidRPr="009303E8">
        <w:rPr>
          <w:rFonts w:ascii="Tahoma" w:hAnsi="Tahoma" w:cs="Tahoma"/>
          <w:szCs w:val="20"/>
        </w:rPr>
        <w:t>0,2 % (двух десятых процента) от Этапа, за каждый день просрочки до фактического исполнения</w:t>
      </w:r>
      <w:r>
        <w:rPr>
          <w:rFonts w:ascii="Tahoma" w:hAnsi="Tahoma" w:cs="Tahoma"/>
          <w:szCs w:val="20"/>
        </w:rPr>
        <w:t xml:space="preserve"> обязательства;</w:t>
      </w:r>
    </w:p>
    <w:p w:rsidR="00B1155E" w:rsidRPr="009303E8" w:rsidRDefault="009303E8" w:rsidP="009303E8">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 п</w:t>
      </w:r>
      <w:r w:rsidR="00B1155E" w:rsidRPr="00B1155E">
        <w:rPr>
          <w:rFonts w:ascii="Tahoma" w:hAnsi="Tahoma" w:cs="Tahoma"/>
          <w:szCs w:val="20"/>
        </w:rPr>
        <w:t>ри не выставлении счета-фактуры в порядке и срок</w:t>
      </w:r>
      <w:r>
        <w:rPr>
          <w:rFonts w:ascii="Tahoma" w:hAnsi="Tahoma" w:cs="Tahoma"/>
          <w:szCs w:val="20"/>
        </w:rPr>
        <w:t xml:space="preserve">и, предусмотренные Договором, а </w:t>
      </w:r>
      <w:r w:rsidR="00B1155E" w:rsidRPr="009303E8">
        <w:rPr>
          <w:rFonts w:ascii="Tahoma" w:hAnsi="Tahoma" w:cs="Tahoma"/>
          <w:szCs w:val="20"/>
        </w:rPr>
        <w:t>равно, при нарушении установленных законодательством требований к его заполнению, сумма</w:t>
      </w:r>
      <w:r>
        <w:rPr>
          <w:rFonts w:ascii="Tahoma" w:hAnsi="Tahoma" w:cs="Tahoma"/>
          <w:szCs w:val="20"/>
        </w:rPr>
        <w:t xml:space="preserve"> </w:t>
      </w:r>
      <w:r w:rsidR="00B1155E" w:rsidRPr="009303E8">
        <w:rPr>
          <w:rFonts w:ascii="Tahoma" w:hAnsi="Tahoma" w:cs="Tahoma"/>
          <w:szCs w:val="20"/>
        </w:rPr>
        <w:t>авансового платежа и/или стоимость Услуг в полном размере признается коммерческим кредитом,</w:t>
      </w:r>
      <w:r>
        <w:rPr>
          <w:rFonts w:ascii="Tahoma" w:hAnsi="Tahoma" w:cs="Tahoma"/>
          <w:szCs w:val="20"/>
        </w:rPr>
        <w:t xml:space="preserve"> </w:t>
      </w:r>
      <w:r w:rsidR="00B1155E" w:rsidRPr="009303E8">
        <w:rPr>
          <w:rFonts w:ascii="Tahoma" w:hAnsi="Tahoma" w:cs="Tahoma"/>
          <w:szCs w:val="20"/>
        </w:rPr>
        <w:t>и на нее подлежат начислению проценты, исходя из 1/183 (одной сто восемьдесят третьей)</w:t>
      </w:r>
      <w:r>
        <w:rPr>
          <w:rFonts w:ascii="Tahoma" w:hAnsi="Tahoma" w:cs="Tahoma"/>
          <w:szCs w:val="20"/>
        </w:rPr>
        <w:t xml:space="preserve"> </w:t>
      </w:r>
      <w:r w:rsidR="00B1155E" w:rsidRPr="009303E8">
        <w:rPr>
          <w:rFonts w:ascii="Tahoma" w:hAnsi="Tahoma" w:cs="Tahoma"/>
          <w:szCs w:val="20"/>
        </w:rPr>
        <w:t>Ключевой ставки, установленной Центральным банком РФ, за каждый день, начиная с даты</w:t>
      </w:r>
      <w:r>
        <w:rPr>
          <w:rFonts w:ascii="Tahoma" w:hAnsi="Tahoma" w:cs="Tahoma"/>
          <w:szCs w:val="20"/>
        </w:rPr>
        <w:t xml:space="preserve"> </w:t>
      </w:r>
      <w:r w:rsidR="00B1155E" w:rsidRPr="00B1155E">
        <w:rPr>
          <w:rFonts w:ascii="Tahoma" w:hAnsi="Tahoma" w:cs="Tahoma"/>
          <w:szCs w:val="20"/>
        </w:rPr>
        <w:t>перечисления авансового платежа и/или отгрузки и до даты получения Заказчиком надлежащим</w:t>
      </w:r>
      <w:r w:rsidR="00B1155E">
        <w:rPr>
          <w:rFonts w:ascii="Tahoma" w:hAnsi="Tahoma" w:cs="Tahoma"/>
          <w:szCs w:val="20"/>
        </w:rPr>
        <w:t xml:space="preserve"> </w:t>
      </w:r>
      <w:r w:rsidR="00B1155E" w:rsidRPr="00B1155E">
        <w:rPr>
          <w:rFonts w:ascii="Tahoma" w:hAnsi="Tahoma" w:cs="Tahoma"/>
          <w:szCs w:val="20"/>
        </w:rPr>
        <w:t>образом оформленного счета-фактуры или возврата аванса в полном объеме. При частичном</w:t>
      </w:r>
      <w:r>
        <w:rPr>
          <w:rFonts w:ascii="Tahoma" w:hAnsi="Tahoma" w:cs="Tahoma"/>
          <w:szCs w:val="20"/>
        </w:rPr>
        <w:t xml:space="preserve"> </w:t>
      </w:r>
      <w:r w:rsidR="00B1155E" w:rsidRPr="009303E8">
        <w:rPr>
          <w:rFonts w:ascii="Tahoma" w:hAnsi="Tahoma" w:cs="Tahoma"/>
          <w:szCs w:val="20"/>
        </w:rPr>
        <w:t>возврате либо частичном зачете проценты подлежат начислению на оставшуюся сумму авансового</w:t>
      </w:r>
    </w:p>
    <w:p w:rsidR="00B1155E" w:rsidRPr="00B1155E" w:rsidRDefault="009303E8" w:rsidP="00B1155E">
      <w:pPr>
        <w:pStyle w:val="ae"/>
        <w:widowControl w:val="0"/>
        <w:shd w:val="clear" w:color="auto" w:fill="FFFFFF"/>
        <w:adjustRightInd w:val="0"/>
        <w:spacing w:after="0" w:line="240" w:lineRule="auto"/>
        <w:ind w:hanging="720"/>
        <w:jc w:val="both"/>
        <w:rPr>
          <w:rFonts w:ascii="Tahoma" w:hAnsi="Tahoma" w:cs="Tahoma"/>
          <w:szCs w:val="20"/>
        </w:rPr>
      </w:pPr>
      <w:r>
        <w:rPr>
          <w:rFonts w:ascii="Tahoma" w:hAnsi="Tahoma" w:cs="Tahoma"/>
          <w:szCs w:val="20"/>
        </w:rPr>
        <w:t>Платежа;</w:t>
      </w:r>
    </w:p>
    <w:p w:rsidR="00B1155E" w:rsidRPr="009303E8" w:rsidRDefault="009303E8" w:rsidP="009303E8">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 з</w:t>
      </w:r>
      <w:r w:rsidR="00B1155E" w:rsidRPr="00B1155E">
        <w:rPr>
          <w:rFonts w:ascii="Tahoma" w:hAnsi="Tahoma" w:cs="Tahoma"/>
          <w:szCs w:val="20"/>
        </w:rPr>
        <w:t>а ненадлежащее исполнение Исполнителем обяза</w:t>
      </w:r>
      <w:r>
        <w:rPr>
          <w:rFonts w:ascii="Tahoma" w:hAnsi="Tahoma" w:cs="Tahoma"/>
          <w:szCs w:val="20"/>
        </w:rPr>
        <w:t xml:space="preserve">тельств, предусмотренных п.3.7. </w:t>
      </w:r>
      <w:r w:rsidR="00B1155E" w:rsidRPr="009303E8">
        <w:rPr>
          <w:rFonts w:ascii="Tahoma" w:hAnsi="Tahoma" w:cs="Tahoma"/>
          <w:szCs w:val="20"/>
        </w:rPr>
        <w:t>Договора, Исполнитель уплачивает Заказчику неустойку в размере 0,05% (пять сотых процента) от</w:t>
      </w:r>
      <w:r>
        <w:rPr>
          <w:rFonts w:ascii="Tahoma" w:hAnsi="Tahoma" w:cs="Tahoma"/>
          <w:szCs w:val="20"/>
        </w:rPr>
        <w:t xml:space="preserve"> </w:t>
      </w:r>
      <w:r w:rsidR="00B1155E" w:rsidRPr="009303E8">
        <w:rPr>
          <w:rFonts w:ascii="Tahoma" w:hAnsi="Tahoma" w:cs="Tahoma"/>
          <w:szCs w:val="20"/>
        </w:rPr>
        <w:t>Цены Договора (стоимости Услуг), указанной в п. 2.1. Договора, за каждый день просрочки,</w:t>
      </w:r>
      <w:r>
        <w:rPr>
          <w:rFonts w:ascii="Tahoma" w:hAnsi="Tahoma" w:cs="Tahoma"/>
          <w:szCs w:val="20"/>
        </w:rPr>
        <w:t xml:space="preserve"> </w:t>
      </w:r>
      <w:r w:rsidR="00B1155E" w:rsidRPr="009303E8">
        <w:rPr>
          <w:rFonts w:ascii="Tahoma" w:hAnsi="Tahoma" w:cs="Tahoma"/>
          <w:szCs w:val="20"/>
        </w:rPr>
        <w:t>начиная с первого дня просрочки и до дня предоставления информации и копий документов</w:t>
      </w:r>
      <w:r>
        <w:rPr>
          <w:rFonts w:ascii="Tahoma" w:hAnsi="Tahoma" w:cs="Tahoma"/>
          <w:szCs w:val="20"/>
        </w:rPr>
        <w:t xml:space="preserve"> </w:t>
      </w:r>
      <w:r w:rsidR="00B1155E" w:rsidRPr="009303E8">
        <w:rPr>
          <w:rFonts w:ascii="Tahoma" w:hAnsi="Tahoma" w:cs="Tahoma"/>
          <w:szCs w:val="20"/>
        </w:rPr>
        <w:t>Заказчику</w:t>
      </w:r>
      <w:r>
        <w:rPr>
          <w:rFonts w:ascii="Tahoma" w:hAnsi="Tahoma" w:cs="Tahoma"/>
          <w:szCs w:val="20"/>
        </w:rPr>
        <w:t>;</w:t>
      </w:r>
    </w:p>
    <w:p w:rsidR="00B1155E" w:rsidRPr="009303E8" w:rsidRDefault="009303E8" w:rsidP="009303E8">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 з</w:t>
      </w:r>
      <w:r w:rsidR="00B1155E" w:rsidRPr="00B1155E">
        <w:rPr>
          <w:rFonts w:ascii="Tahoma" w:hAnsi="Tahoma" w:cs="Tahoma"/>
          <w:szCs w:val="20"/>
        </w:rPr>
        <w:t>а несвоевременное представление какой-либо информ</w:t>
      </w:r>
      <w:r>
        <w:rPr>
          <w:rFonts w:ascii="Tahoma" w:hAnsi="Tahoma" w:cs="Tahoma"/>
          <w:szCs w:val="20"/>
        </w:rPr>
        <w:t xml:space="preserve">ации, предусмотренной Договором </w:t>
      </w:r>
      <w:r w:rsidR="00B1155E" w:rsidRPr="009303E8">
        <w:rPr>
          <w:rFonts w:ascii="Tahoma" w:hAnsi="Tahoma" w:cs="Tahoma"/>
          <w:szCs w:val="20"/>
        </w:rPr>
        <w:t>и (или) отчетов о ходе исполнения Договора Исполнитель в течение 10 календарных дней с</w:t>
      </w:r>
      <w:r>
        <w:rPr>
          <w:rFonts w:ascii="Tahoma" w:hAnsi="Tahoma" w:cs="Tahoma"/>
          <w:szCs w:val="20"/>
        </w:rPr>
        <w:t xml:space="preserve"> </w:t>
      </w:r>
      <w:r w:rsidR="00B1155E" w:rsidRPr="009303E8">
        <w:rPr>
          <w:rFonts w:ascii="Tahoma" w:hAnsi="Tahoma" w:cs="Tahoma"/>
          <w:szCs w:val="20"/>
        </w:rPr>
        <w:t>момента предъявления письменного требования Заказчика обязан уплатить последнему штраф в</w:t>
      </w:r>
      <w:r>
        <w:rPr>
          <w:rFonts w:ascii="Tahoma" w:hAnsi="Tahoma" w:cs="Tahoma"/>
          <w:szCs w:val="20"/>
        </w:rPr>
        <w:t xml:space="preserve"> </w:t>
      </w:r>
      <w:r w:rsidR="00B1155E" w:rsidRPr="009303E8">
        <w:rPr>
          <w:rFonts w:ascii="Tahoma" w:hAnsi="Tahoma" w:cs="Tahoma"/>
          <w:szCs w:val="20"/>
        </w:rPr>
        <w:t>размере 10 000 (десяти тысяч) рублей за кажд</w:t>
      </w:r>
      <w:r>
        <w:rPr>
          <w:rFonts w:ascii="Tahoma" w:hAnsi="Tahoma" w:cs="Tahoma"/>
          <w:szCs w:val="20"/>
        </w:rPr>
        <w:t>ый случай допущенного нарушения;</w:t>
      </w:r>
    </w:p>
    <w:p w:rsidR="00B1155E" w:rsidRPr="009303E8" w:rsidRDefault="009303E8" w:rsidP="009303E8">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 з</w:t>
      </w:r>
      <w:r w:rsidR="00B1155E" w:rsidRPr="00B1155E">
        <w:rPr>
          <w:rFonts w:ascii="Tahoma" w:hAnsi="Tahoma" w:cs="Tahoma"/>
          <w:szCs w:val="20"/>
        </w:rPr>
        <w:t>а нарушение Исполнителем пропускного и внутриобъе</w:t>
      </w:r>
      <w:r>
        <w:rPr>
          <w:rFonts w:ascii="Tahoma" w:hAnsi="Tahoma" w:cs="Tahoma"/>
          <w:szCs w:val="20"/>
        </w:rPr>
        <w:t xml:space="preserve">ктового режима, действующего на </w:t>
      </w:r>
      <w:r w:rsidR="00B1155E" w:rsidRPr="009303E8">
        <w:rPr>
          <w:rFonts w:ascii="Tahoma" w:hAnsi="Tahoma" w:cs="Tahoma"/>
          <w:szCs w:val="20"/>
        </w:rPr>
        <w:t>территории Заказчика, Исполнитель выплачивает по письменному требованию Заказчика штраф в</w:t>
      </w:r>
      <w:r>
        <w:rPr>
          <w:rFonts w:ascii="Tahoma" w:hAnsi="Tahoma" w:cs="Tahoma"/>
          <w:szCs w:val="20"/>
        </w:rPr>
        <w:t xml:space="preserve"> </w:t>
      </w:r>
      <w:r w:rsidR="00B1155E" w:rsidRPr="009303E8">
        <w:rPr>
          <w:rFonts w:ascii="Tahoma" w:hAnsi="Tahoma" w:cs="Tahoma"/>
          <w:szCs w:val="20"/>
        </w:rPr>
        <w:t>размере 10 000 (десяти тысяч) рублей за каждый так</w:t>
      </w:r>
      <w:r>
        <w:rPr>
          <w:rFonts w:ascii="Tahoma" w:hAnsi="Tahoma" w:cs="Tahoma"/>
          <w:szCs w:val="20"/>
        </w:rPr>
        <w:t>ой установленный факт нарушения;</w:t>
      </w:r>
    </w:p>
    <w:p w:rsidR="00B1155E" w:rsidRDefault="009303E8" w:rsidP="009303E8">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 в</w:t>
      </w:r>
      <w:r w:rsidR="00B1155E" w:rsidRPr="00B1155E">
        <w:rPr>
          <w:rFonts w:ascii="Tahoma" w:hAnsi="Tahoma" w:cs="Tahoma"/>
          <w:szCs w:val="20"/>
        </w:rPr>
        <w:t xml:space="preserve"> случае нарушения сроков устранения Недоста</w:t>
      </w:r>
      <w:r>
        <w:rPr>
          <w:rFonts w:ascii="Tahoma" w:hAnsi="Tahoma" w:cs="Tahoma"/>
          <w:szCs w:val="20"/>
        </w:rPr>
        <w:t xml:space="preserve">тков в порядке, предусмотренном </w:t>
      </w:r>
      <w:r w:rsidR="00B1155E" w:rsidRPr="009303E8">
        <w:rPr>
          <w:rFonts w:ascii="Tahoma" w:hAnsi="Tahoma" w:cs="Tahoma"/>
          <w:szCs w:val="20"/>
        </w:rPr>
        <w:t>Договором, Исполнитель обязан уплатить неустойку в размере 0,1% от Цены Услуг за каждый день</w:t>
      </w:r>
      <w:r>
        <w:rPr>
          <w:rFonts w:ascii="Tahoma" w:hAnsi="Tahoma" w:cs="Tahoma"/>
          <w:szCs w:val="20"/>
        </w:rPr>
        <w:t xml:space="preserve"> </w:t>
      </w:r>
      <w:r w:rsidR="00B1155E" w:rsidRPr="009303E8">
        <w:rPr>
          <w:rFonts w:ascii="Tahoma" w:hAnsi="Tahoma" w:cs="Tahoma"/>
          <w:szCs w:val="20"/>
        </w:rPr>
        <w:t>просрочки.</w:t>
      </w:r>
    </w:p>
    <w:p w:rsidR="004E1018" w:rsidRPr="004E1018" w:rsidRDefault="004E1018" w:rsidP="004E1018">
      <w:pPr>
        <w:widowControl w:val="0"/>
        <w:shd w:val="clear" w:color="auto" w:fill="FFFFFF"/>
        <w:autoSpaceDE w:val="0"/>
        <w:autoSpaceDN w:val="0"/>
        <w:adjustRightInd w:val="0"/>
        <w:spacing w:after="0" w:line="240" w:lineRule="auto"/>
        <w:contextualSpacing/>
        <w:jc w:val="both"/>
        <w:rPr>
          <w:rFonts w:ascii="Tahoma" w:eastAsia="Times New Roman" w:hAnsi="Tahoma" w:cs="Tahoma"/>
          <w:szCs w:val="20"/>
        </w:rPr>
      </w:pPr>
      <w:r>
        <w:rPr>
          <w:rFonts w:ascii="Tahoma" w:eastAsia="SimSun" w:hAnsi="Tahoma" w:cs="Tahoma"/>
          <w:color w:val="000000"/>
          <w:szCs w:val="20"/>
          <w:vertAlign w:val="superscript"/>
        </w:rPr>
        <w:t xml:space="preserve">- </w:t>
      </w:r>
      <w:r>
        <w:rPr>
          <w:rFonts w:ascii="Tahoma" w:eastAsia="Times New Roman" w:hAnsi="Tahoma" w:cs="Tahoma"/>
          <w:color w:val="000000"/>
          <w:szCs w:val="20"/>
        </w:rPr>
        <w:t>з</w:t>
      </w:r>
      <w:r w:rsidRPr="004E1018">
        <w:rPr>
          <w:rFonts w:ascii="Tahoma" w:eastAsia="Times New Roman" w:hAnsi="Tahoma" w:cs="Tahoma"/>
          <w:color w:val="000000"/>
          <w:szCs w:val="20"/>
        </w:rPr>
        <w:t>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B1155E" w:rsidRPr="009303E8" w:rsidRDefault="00B1155E" w:rsidP="009303E8">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7.8. Исполнитель обязан возместить ущерб, причиненный п</w:t>
      </w:r>
      <w:r w:rsidR="009303E8">
        <w:rPr>
          <w:rFonts w:ascii="Tahoma" w:hAnsi="Tahoma" w:cs="Tahoma"/>
          <w:szCs w:val="20"/>
        </w:rPr>
        <w:t xml:space="preserve">ерсоналу, имуществу Заказчика и </w:t>
      </w:r>
      <w:r w:rsidRPr="009303E8">
        <w:rPr>
          <w:rFonts w:ascii="Tahoma" w:hAnsi="Tahoma" w:cs="Tahoma"/>
          <w:szCs w:val="20"/>
        </w:rPr>
        <w:t>(или) третьих лиц в результате ошибочных действий (бездействий) специалистов Исполнителя, в</w:t>
      </w:r>
      <w:r w:rsidR="009303E8">
        <w:rPr>
          <w:rFonts w:ascii="Tahoma" w:hAnsi="Tahoma" w:cs="Tahoma"/>
          <w:szCs w:val="20"/>
        </w:rPr>
        <w:t xml:space="preserve"> </w:t>
      </w:r>
      <w:r w:rsidRPr="009303E8">
        <w:rPr>
          <w:rFonts w:ascii="Tahoma" w:hAnsi="Tahoma" w:cs="Tahoma"/>
          <w:szCs w:val="20"/>
        </w:rPr>
        <w:t>течение 20 дней с момента получения письменного требования Заказчика.</w:t>
      </w:r>
    </w:p>
    <w:p w:rsidR="00B1155E" w:rsidRPr="009303E8" w:rsidRDefault="00B1155E" w:rsidP="009303E8">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 xml:space="preserve">7.9. Исполнитель несёт ответственность за допущенные </w:t>
      </w:r>
      <w:r w:rsidR="009303E8">
        <w:rPr>
          <w:rFonts w:ascii="Tahoma" w:hAnsi="Tahoma" w:cs="Tahoma"/>
          <w:szCs w:val="20"/>
        </w:rPr>
        <w:t xml:space="preserve">им при оказании Услуг нарушения </w:t>
      </w:r>
      <w:r w:rsidRPr="009303E8">
        <w:rPr>
          <w:rFonts w:ascii="Tahoma" w:hAnsi="Tahoma" w:cs="Tahoma"/>
          <w:szCs w:val="20"/>
        </w:rPr>
        <w:t>законодательства Российской Федерации, включая оплату штрафов, пеней, а также по</w:t>
      </w:r>
      <w:r w:rsidR="009303E8">
        <w:rPr>
          <w:rFonts w:ascii="Tahoma" w:hAnsi="Tahoma" w:cs="Tahoma"/>
          <w:szCs w:val="20"/>
        </w:rPr>
        <w:t xml:space="preserve"> </w:t>
      </w:r>
      <w:r w:rsidRPr="009303E8">
        <w:rPr>
          <w:rFonts w:ascii="Tahoma" w:hAnsi="Tahoma" w:cs="Tahoma"/>
          <w:szCs w:val="20"/>
        </w:rPr>
        <w:t>возмещению причиненного в связи с этим вреда. В случае, если Заказчик был привлечен к</w:t>
      </w:r>
      <w:r w:rsidR="009303E8">
        <w:rPr>
          <w:rFonts w:ascii="Tahoma" w:hAnsi="Tahoma" w:cs="Tahoma"/>
          <w:szCs w:val="20"/>
        </w:rPr>
        <w:t xml:space="preserve"> </w:t>
      </w:r>
      <w:r w:rsidRPr="009303E8">
        <w:rPr>
          <w:rFonts w:ascii="Tahoma" w:hAnsi="Tahoma" w:cs="Tahoma"/>
          <w:szCs w:val="20"/>
        </w:rPr>
        <w:t>ответственности за вышеуказанные нарушения, Исполнитель обязуется возместить Заказчику все</w:t>
      </w:r>
      <w:r w:rsidR="009303E8">
        <w:rPr>
          <w:rFonts w:ascii="Tahoma" w:hAnsi="Tahoma" w:cs="Tahoma"/>
          <w:szCs w:val="20"/>
        </w:rPr>
        <w:t xml:space="preserve"> </w:t>
      </w:r>
      <w:r w:rsidRPr="009303E8">
        <w:rPr>
          <w:rFonts w:ascii="Tahoma" w:hAnsi="Tahoma" w:cs="Tahoma"/>
          <w:szCs w:val="20"/>
        </w:rPr>
        <w:t>причиненные убытки.</w:t>
      </w:r>
    </w:p>
    <w:p w:rsidR="00B1155E" w:rsidRPr="00295B27" w:rsidRDefault="00B1155E" w:rsidP="00295B27">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7.10. При возникновении пожаров, аварий, несчаст</w:t>
      </w:r>
      <w:r w:rsidR="00295B27">
        <w:rPr>
          <w:rFonts w:ascii="Tahoma" w:hAnsi="Tahoma" w:cs="Tahoma"/>
          <w:szCs w:val="20"/>
        </w:rPr>
        <w:t xml:space="preserve">ных случаев и иных инцидентов с </w:t>
      </w:r>
      <w:r w:rsidRPr="00295B27">
        <w:rPr>
          <w:rFonts w:ascii="Tahoma" w:hAnsi="Tahoma" w:cs="Tahoma"/>
          <w:szCs w:val="20"/>
        </w:rPr>
        <w:t>работниками Заказчика, произошедших в процессе оказания Услуг по обстоятельствам, за которые</w:t>
      </w:r>
      <w:r w:rsidR="00295B27">
        <w:rPr>
          <w:rFonts w:ascii="Tahoma" w:hAnsi="Tahoma" w:cs="Tahoma"/>
          <w:szCs w:val="20"/>
        </w:rPr>
        <w:t xml:space="preserve"> </w:t>
      </w:r>
      <w:r w:rsidRPr="00295B27">
        <w:rPr>
          <w:rFonts w:ascii="Tahoma" w:hAnsi="Tahoma" w:cs="Tahoma"/>
          <w:szCs w:val="20"/>
        </w:rPr>
        <w:t>отвечает Исполнитель, Исполнитель обязуется возместить Заказчику причиненные ему убытки.</w:t>
      </w:r>
    </w:p>
    <w:p w:rsidR="00B1155E" w:rsidRPr="00295B27" w:rsidRDefault="00B1155E" w:rsidP="00295B27">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 xml:space="preserve">7.11. Заказчик имеет право удержать, зачесть и/или иным </w:t>
      </w:r>
      <w:r w:rsidR="00295B27">
        <w:rPr>
          <w:rFonts w:ascii="Tahoma" w:hAnsi="Tahoma" w:cs="Tahoma"/>
          <w:szCs w:val="20"/>
        </w:rPr>
        <w:t xml:space="preserve">способом обратить в свою пользу </w:t>
      </w:r>
      <w:r w:rsidRPr="00295B27">
        <w:rPr>
          <w:rFonts w:ascii="Tahoma" w:hAnsi="Tahoma" w:cs="Tahoma"/>
          <w:szCs w:val="20"/>
        </w:rPr>
        <w:t>любые суммы, которые Заказчик выставил (начислил или предъявил) Исполнителю, в соответствии</w:t>
      </w:r>
      <w:r w:rsidR="00295B27">
        <w:rPr>
          <w:rFonts w:ascii="Tahoma" w:hAnsi="Tahoma" w:cs="Tahoma"/>
          <w:szCs w:val="20"/>
        </w:rPr>
        <w:t xml:space="preserve"> </w:t>
      </w:r>
      <w:r w:rsidRPr="00295B27">
        <w:rPr>
          <w:rFonts w:ascii="Tahoma" w:hAnsi="Tahoma" w:cs="Tahoma"/>
          <w:szCs w:val="20"/>
        </w:rPr>
        <w:t>с Договором и законодательством РФ, включая неустойки, штрафы, пени и убытки из любых</w:t>
      </w:r>
      <w:r w:rsidR="00295B27">
        <w:rPr>
          <w:rFonts w:ascii="Tahoma" w:hAnsi="Tahoma" w:cs="Tahoma"/>
          <w:szCs w:val="20"/>
        </w:rPr>
        <w:t xml:space="preserve"> </w:t>
      </w:r>
      <w:r w:rsidRPr="00295B27">
        <w:rPr>
          <w:rFonts w:ascii="Tahoma" w:hAnsi="Tahoma" w:cs="Tahoma"/>
          <w:szCs w:val="20"/>
        </w:rPr>
        <w:t>платежей, производимых или причитающихся Исполнителю, путем направления Исполнителю</w:t>
      </w:r>
      <w:r w:rsidR="00295B27">
        <w:rPr>
          <w:rFonts w:ascii="Tahoma" w:hAnsi="Tahoma" w:cs="Tahoma"/>
          <w:szCs w:val="20"/>
        </w:rPr>
        <w:t xml:space="preserve"> </w:t>
      </w:r>
      <w:r w:rsidRPr="00295B27">
        <w:rPr>
          <w:rFonts w:ascii="Tahoma" w:hAnsi="Tahoma" w:cs="Tahoma"/>
          <w:szCs w:val="20"/>
        </w:rPr>
        <w:t>письменного уведомления. С момента получения Исполнителем такого письменного уведомления</w:t>
      </w:r>
      <w:r w:rsidR="00295B27">
        <w:rPr>
          <w:rFonts w:ascii="Tahoma" w:hAnsi="Tahoma" w:cs="Tahoma"/>
          <w:szCs w:val="20"/>
        </w:rPr>
        <w:t xml:space="preserve"> </w:t>
      </w:r>
      <w:r w:rsidRPr="00295B27">
        <w:rPr>
          <w:rFonts w:ascii="Tahoma" w:hAnsi="Tahoma" w:cs="Tahoma"/>
          <w:szCs w:val="20"/>
        </w:rPr>
        <w:t>от Заказчика, соответствующие обязательства Сторон является прекращенным исполнением в</w:t>
      </w:r>
      <w:r w:rsidR="00295B27">
        <w:rPr>
          <w:rFonts w:ascii="Tahoma" w:hAnsi="Tahoma" w:cs="Tahoma"/>
          <w:szCs w:val="20"/>
        </w:rPr>
        <w:t xml:space="preserve"> </w:t>
      </w:r>
      <w:r w:rsidRPr="00295B27">
        <w:rPr>
          <w:rFonts w:ascii="Tahoma" w:hAnsi="Tahoma" w:cs="Tahoma"/>
          <w:szCs w:val="20"/>
        </w:rPr>
        <w:t>соответствующей части.</w:t>
      </w:r>
    </w:p>
    <w:p w:rsidR="00B1155E" w:rsidRPr="00295B27" w:rsidRDefault="00B1155E" w:rsidP="00295B27">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 xml:space="preserve">7.12. Уплата предусмотренных настоящим разделом Договора </w:t>
      </w:r>
      <w:r w:rsidR="00295B27">
        <w:rPr>
          <w:rFonts w:ascii="Tahoma" w:hAnsi="Tahoma" w:cs="Tahoma"/>
          <w:szCs w:val="20"/>
        </w:rPr>
        <w:t xml:space="preserve">сумм не освобождает </w:t>
      </w:r>
      <w:r w:rsidRPr="00295B27">
        <w:rPr>
          <w:rFonts w:ascii="Tahoma" w:hAnsi="Tahoma" w:cs="Tahoma"/>
          <w:szCs w:val="20"/>
        </w:rPr>
        <w:t>Исполнителя от исполнения обязательств по настоящему Договору.</w:t>
      </w:r>
    </w:p>
    <w:p w:rsidR="00B1155E" w:rsidRPr="00295B27" w:rsidRDefault="00B1155E" w:rsidP="00295B27">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7.13. Убытки, причиненные Исполнителем Заказчику, под</w:t>
      </w:r>
      <w:r w:rsidR="00295B27">
        <w:rPr>
          <w:rFonts w:ascii="Tahoma" w:hAnsi="Tahoma" w:cs="Tahoma"/>
          <w:szCs w:val="20"/>
        </w:rPr>
        <w:t xml:space="preserve">лежат возмещению Исполнителем в </w:t>
      </w:r>
      <w:r w:rsidRPr="00295B27">
        <w:rPr>
          <w:rFonts w:ascii="Tahoma" w:hAnsi="Tahoma" w:cs="Tahoma"/>
          <w:szCs w:val="20"/>
        </w:rPr>
        <w:t>полном размере сверх неустойки, взыскиваемой за нарушение Исполнителем своих обязательств</w:t>
      </w:r>
      <w:r w:rsidR="00295B27">
        <w:rPr>
          <w:rFonts w:ascii="Tahoma" w:hAnsi="Tahoma" w:cs="Tahoma"/>
          <w:szCs w:val="20"/>
        </w:rPr>
        <w:t xml:space="preserve"> </w:t>
      </w:r>
      <w:r w:rsidRPr="00295B27">
        <w:rPr>
          <w:rFonts w:ascii="Tahoma" w:hAnsi="Tahoma" w:cs="Tahoma"/>
          <w:szCs w:val="20"/>
        </w:rPr>
        <w:t>по настоящему Договору.</w:t>
      </w:r>
    </w:p>
    <w:p w:rsidR="00662F87" w:rsidRDefault="00B1155E" w:rsidP="00295B27">
      <w:pPr>
        <w:pStyle w:val="ae"/>
        <w:widowControl w:val="0"/>
        <w:shd w:val="clear" w:color="auto" w:fill="FFFFFF"/>
        <w:adjustRightInd w:val="0"/>
        <w:spacing w:after="0" w:line="240" w:lineRule="auto"/>
        <w:ind w:left="0"/>
        <w:jc w:val="both"/>
        <w:rPr>
          <w:rFonts w:ascii="Tahoma" w:hAnsi="Tahoma" w:cs="Tahoma"/>
          <w:szCs w:val="20"/>
        </w:rPr>
      </w:pPr>
      <w:r w:rsidRPr="00B1155E">
        <w:rPr>
          <w:rFonts w:ascii="Tahoma" w:hAnsi="Tahoma" w:cs="Tahoma"/>
          <w:szCs w:val="20"/>
        </w:rPr>
        <w:t>7.14. Заказчик вправе предоставить Исполнителю отсрочку или рассрочку уплаты неустойки,</w:t>
      </w:r>
      <w:r w:rsidR="00295B27">
        <w:rPr>
          <w:rFonts w:ascii="Tahoma" w:hAnsi="Tahoma" w:cs="Tahoma"/>
          <w:szCs w:val="20"/>
        </w:rPr>
        <w:t xml:space="preserve"> </w:t>
      </w:r>
      <w:r w:rsidRPr="00295B27">
        <w:rPr>
          <w:rFonts w:ascii="Tahoma" w:hAnsi="Tahoma" w:cs="Tahoma"/>
          <w:szCs w:val="20"/>
        </w:rPr>
        <w:t>штрафов, пеней, убытков или иных денежных средств, причитающихся Заказчику в соответствии с</w:t>
      </w:r>
      <w:r w:rsidR="00295B27">
        <w:rPr>
          <w:rFonts w:ascii="Tahoma" w:hAnsi="Tahoma" w:cs="Tahoma"/>
          <w:szCs w:val="20"/>
        </w:rPr>
        <w:t xml:space="preserve"> </w:t>
      </w:r>
      <w:r w:rsidRPr="00295B27">
        <w:rPr>
          <w:rFonts w:ascii="Tahoma" w:hAnsi="Tahoma" w:cs="Tahoma"/>
          <w:szCs w:val="20"/>
        </w:rPr>
        <w:t>Договором.</w:t>
      </w:r>
    </w:p>
    <w:p w:rsidR="00986959" w:rsidRDefault="00986959" w:rsidP="00986959">
      <w:pPr>
        <w:pStyle w:val="ae"/>
        <w:widowControl w:val="0"/>
        <w:shd w:val="clear" w:color="auto" w:fill="FFFFFF"/>
        <w:tabs>
          <w:tab w:val="left" w:pos="0"/>
        </w:tabs>
        <w:adjustRightInd w:val="0"/>
        <w:spacing w:after="0" w:line="240" w:lineRule="auto"/>
        <w:ind w:left="0"/>
        <w:jc w:val="both"/>
        <w:rPr>
          <w:rFonts w:ascii="Tahoma" w:hAnsi="Tahoma" w:cs="Tahoma"/>
          <w:szCs w:val="20"/>
        </w:rPr>
      </w:pPr>
      <w:r>
        <w:rPr>
          <w:rFonts w:ascii="Tahoma" w:hAnsi="Tahoma" w:cs="Tahoma"/>
          <w:szCs w:val="20"/>
        </w:rPr>
        <w:t>7.15</w:t>
      </w:r>
      <w:r w:rsidRPr="00986959">
        <w:rPr>
          <w:rFonts w:ascii="Tahoma" w:hAnsi="Tahoma" w:cs="Tahoma"/>
          <w:szCs w:val="20"/>
        </w:rPr>
        <w:t>.</w:t>
      </w:r>
      <w:r w:rsidRPr="00986959">
        <w:rPr>
          <w:rFonts w:ascii="Tahoma" w:hAnsi="Tahoma" w:cs="Tahoma"/>
          <w:szCs w:val="20"/>
        </w:rPr>
        <w:tab/>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9827CC" w:rsidRDefault="009827CC" w:rsidP="00986959">
      <w:pPr>
        <w:pStyle w:val="ae"/>
        <w:widowControl w:val="0"/>
        <w:shd w:val="clear" w:color="auto" w:fill="FFFFFF"/>
        <w:tabs>
          <w:tab w:val="left" w:pos="0"/>
        </w:tabs>
        <w:adjustRightInd w:val="0"/>
        <w:spacing w:after="0" w:line="240" w:lineRule="auto"/>
        <w:ind w:left="0"/>
        <w:jc w:val="both"/>
        <w:rPr>
          <w:rFonts w:ascii="Tahoma" w:hAnsi="Tahoma" w:cs="Tahoma"/>
          <w:szCs w:val="20"/>
        </w:rPr>
      </w:pPr>
      <w:r w:rsidRPr="009827CC">
        <w:rPr>
          <w:rFonts w:ascii="Tahoma" w:hAnsi="Tahoma" w:cs="Tahoma"/>
          <w:szCs w:val="20"/>
        </w:rPr>
        <w:t>- отказом в применении вычетов НДС и, как следствие, отказом в возмещении НДС;</w:t>
      </w:r>
    </w:p>
    <w:p w:rsidR="00986959" w:rsidRPr="00923A95" w:rsidRDefault="00986959" w:rsidP="00986959">
      <w:pPr>
        <w:pStyle w:val="ae"/>
        <w:spacing w:after="0" w:line="240" w:lineRule="auto"/>
        <w:ind w:left="0"/>
        <w:jc w:val="both"/>
        <w:rPr>
          <w:rFonts w:ascii="Tahoma" w:hAnsi="Tahoma" w:cs="Tahoma"/>
          <w:szCs w:val="20"/>
        </w:rPr>
      </w:pPr>
      <w:r w:rsidRPr="00923A95">
        <w:rPr>
          <w:rFonts w:ascii="Tahoma" w:hAnsi="Tahoma" w:cs="Tahoma"/>
          <w:szCs w:val="20"/>
        </w:rPr>
        <w:lastRenderedPageBreak/>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986959" w:rsidRPr="00923A95" w:rsidRDefault="00986959" w:rsidP="00986959">
      <w:pPr>
        <w:pStyle w:val="ae"/>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986959" w:rsidRPr="00923A95" w:rsidRDefault="00986959" w:rsidP="00986959">
      <w:pPr>
        <w:pStyle w:val="ae"/>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986959" w:rsidRPr="00923A95" w:rsidRDefault="00986959" w:rsidP="00986959">
      <w:pPr>
        <w:pStyle w:val="ae"/>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986959" w:rsidRPr="00923A95" w:rsidRDefault="00986959" w:rsidP="00986959">
      <w:pPr>
        <w:pStyle w:val="ae"/>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986959" w:rsidRDefault="00986959" w:rsidP="00986959">
      <w:pPr>
        <w:pStyle w:val="ae"/>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Pr>
          <w:rFonts w:ascii="Tahoma" w:hAnsi="Tahoma" w:cs="Tahoma"/>
          <w:szCs w:val="20"/>
        </w:rPr>
        <w:t xml:space="preserve"> </w:t>
      </w:r>
    </w:p>
    <w:p w:rsidR="006C3C77" w:rsidRPr="006972EE" w:rsidRDefault="00986959" w:rsidP="006972EE">
      <w:pPr>
        <w:pStyle w:val="ae"/>
        <w:widowControl w:val="0"/>
        <w:shd w:val="clear" w:color="auto" w:fill="FFFFFF"/>
        <w:adjustRightInd w:val="0"/>
        <w:spacing w:after="0" w:line="240" w:lineRule="auto"/>
        <w:ind w:left="0"/>
        <w:jc w:val="both"/>
        <w:rPr>
          <w:rFonts w:ascii="Tahoma" w:hAnsi="Tahoma" w:cs="Tahoma"/>
          <w:szCs w:val="20"/>
        </w:rPr>
      </w:pPr>
      <w:r>
        <w:rPr>
          <w:rFonts w:ascii="Tahoma" w:hAnsi="Tahoma" w:cs="Tahoma"/>
          <w:szCs w:val="20"/>
        </w:rPr>
        <w:t>7.16</w:t>
      </w:r>
      <w:r w:rsidR="00B1155E" w:rsidRPr="00B1155E">
        <w:rPr>
          <w:rFonts w:ascii="Tahoma" w:hAnsi="Tahoma" w:cs="Tahoma"/>
          <w:szCs w:val="20"/>
        </w:rPr>
        <w:t>.</w:t>
      </w:r>
      <w:r w:rsidR="00295B27">
        <w:rPr>
          <w:rFonts w:ascii="Tahoma" w:hAnsi="Tahoma" w:cs="Tahoma"/>
          <w:szCs w:val="20"/>
        </w:rPr>
        <w:t xml:space="preserve"> </w:t>
      </w:r>
      <w:r w:rsidR="00B1155E" w:rsidRPr="00B1155E">
        <w:rPr>
          <w:rFonts w:ascii="Tahoma" w:hAnsi="Tahoma" w:cs="Tahoma"/>
          <w:szCs w:val="20"/>
        </w:rPr>
        <w:t>Настоящим Стороны договорились о том, что неосуществл</w:t>
      </w:r>
      <w:r w:rsidR="00295B27">
        <w:rPr>
          <w:rFonts w:ascii="Tahoma" w:hAnsi="Tahoma" w:cs="Tahoma"/>
          <w:szCs w:val="20"/>
        </w:rPr>
        <w:t xml:space="preserve">ение Заказчиком своего права по </w:t>
      </w:r>
      <w:r w:rsidR="00B1155E" w:rsidRPr="00295B27">
        <w:rPr>
          <w:rFonts w:ascii="Tahoma" w:hAnsi="Tahoma" w:cs="Tahoma"/>
          <w:szCs w:val="20"/>
        </w:rPr>
        <w:t>Договору при наступлении обстоятельств, служащих основанием для осуществления такого права,</w:t>
      </w:r>
      <w:r w:rsidR="00295B27">
        <w:rPr>
          <w:rFonts w:ascii="Tahoma" w:hAnsi="Tahoma" w:cs="Tahoma"/>
          <w:szCs w:val="20"/>
        </w:rPr>
        <w:t xml:space="preserve"> </w:t>
      </w:r>
      <w:r w:rsidR="00B1155E" w:rsidRPr="00295B27">
        <w:rPr>
          <w:rFonts w:ascii="Tahoma" w:hAnsi="Tahoma" w:cs="Tahoma"/>
          <w:szCs w:val="20"/>
        </w:rPr>
        <w:t>не является отказом от осуществления права, и не лишает Заказчика права на осуществление</w:t>
      </w:r>
      <w:r w:rsidR="00295B27">
        <w:rPr>
          <w:rFonts w:ascii="Tahoma" w:hAnsi="Tahoma" w:cs="Tahoma"/>
          <w:szCs w:val="20"/>
        </w:rPr>
        <w:t xml:space="preserve"> </w:t>
      </w:r>
      <w:r w:rsidR="00B1155E" w:rsidRPr="00295B27">
        <w:rPr>
          <w:rFonts w:ascii="Tahoma" w:hAnsi="Tahoma" w:cs="Tahoma"/>
          <w:szCs w:val="20"/>
        </w:rPr>
        <w:t>своего права по Договору по тем же основаниям.</w:t>
      </w:r>
    </w:p>
    <w:p w:rsidR="00295B27" w:rsidRDefault="00295B27" w:rsidP="00560C7B">
      <w:pPr>
        <w:tabs>
          <w:tab w:val="left" w:pos="0"/>
          <w:tab w:val="left" w:pos="426"/>
        </w:tabs>
        <w:autoSpaceDE w:val="0"/>
        <w:autoSpaceDN w:val="0"/>
        <w:adjustRightInd w:val="0"/>
        <w:spacing w:after="120" w:line="240" w:lineRule="auto"/>
        <w:jc w:val="center"/>
        <w:rPr>
          <w:rFonts w:ascii="Tahoma" w:eastAsia="Calibri" w:hAnsi="Tahoma" w:cs="Tahoma"/>
          <w:b/>
          <w:iCs/>
          <w:szCs w:val="20"/>
          <w:lang w:eastAsia="en-US"/>
        </w:rPr>
      </w:pPr>
      <w:r w:rsidRPr="00295B27">
        <w:rPr>
          <w:rFonts w:ascii="Tahoma" w:eastAsia="Calibri" w:hAnsi="Tahoma" w:cs="Tahoma"/>
          <w:b/>
          <w:iCs/>
          <w:szCs w:val="20"/>
          <w:lang w:eastAsia="en-US"/>
        </w:rPr>
        <w:t>Статья 8. Форс-мажор</w:t>
      </w:r>
    </w:p>
    <w:p w:rsidR="00295B27" w:rsidRPr="00295B27" w:rsidRDefault="00295B27" w:rsidP="00560C7B">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8.1. Стороны освобождаются от ответственности за ча</w:t>
      </w:r>
      <w:r>
        <w:rPr>
          <w:rFonts w:ascii="Tahoma" w:eastAsia="Calibri" w:hAnsi="Tahoma" w:cs="Tahoma"/>
          <w:iCs/>
          <w:szCs w:val="20"/>
          <w:lang w:eastAsia="en-US"/>
        </w:rPr>
        <w:t xml:space="preserve">стичное или полное неисполнение </w:t>
      </w:r>
      <w:r w:rsidRPr="00295B27">
        <w:rPr>
          <w:rFonts w:ascii="Tahoma" w:eastAsia="Calibri" w:hAnsi="Tahoma" w:cs="Tahoma"/>
          <w:iCs/>
          <w:szCs w:val="20"/>
          <w:lang w:eastAsia="en-US"/>
        </w:rPr>
        <w:t>обязательств по Договору, если это неисполнение явилось</w:t>
      </w:r>
      <w:r>
        <w:rPr>
          <w:rFonts w:ascii="Tahoma" w:eastAsia="Calibri" w:hAnsi="Tahoma" w:cs="Tahoma"/>
          <w:iCs/>
          <w:szCs w:val="20"/>
          <w:lang w:eastAsia="en-US"/>
        </w:rPr>
        <w:t xml:space="preserve"> следствием непреодолимой силы, возникшей после заключения </w:t>
      </w:r>
      <w:r w:rsidRPr="00295B27">
        <w:rPr>
          <w:rFonts w:ascii="Tahoma" w:eastAsia="Calibri" w:hAnsi="Tahoma" w:cs="Tahoma"/>
          <w:iCs/>
          <w:szCs w:val="20"/>
          <w:lang w:eastAsia="en-US"/>
        </w:rPr>
        <w:t>Договора в результате обстоятельств чрезвычайного характе</w:t>
      </w:r>
      <w:r>
        <w:rPr>
          <w:rFonts w:ascii="Tahoma" w:eastAsia="Calibri" w:hAnsi="Tahoma" w:cs="Tahoma"/>
          <w:iCs/>
          <w:szCs w:val="20"/>
          <w:lang w:eastAsia="en-US"/>
        </w:rPr>
        <w:t xml:space="preserve">ра, </w:t>
      </w:r>
      <w:r w:rsidRPr="00295B27">
        <w:rPr>
          <w:rFonts w:ascii="Tahoma" w:eastAsia="Calibri" w:hAnsi="Tahoma" w:cs="Tahoma"/>
          <w:iCs/>
          <w:szCs w:val="20"/>
          <w:lang w:eastAsia="en-US"/>
        </w:rPr>
        <w:t>которые Стороны не могли предвидеть и предотвратить.</w:t>
      </w:r>
    </w:p>
    <w:p w:rsidR="00295B27" w:rsidRPr="00295B27" w:rsidRDefault="00295B27" w:rsidP="00560C7B">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8.2. Под обстоятельствами непреодолимой силы (форс-мажо</w:t>
      </w:r>
      <w:r w:rsidR="00FC7C73">
        <w:rPr>
          <w:rFonts w:ascii="Tahoma" w:eastAsia="Calibri" w:hAnsi="Tahoma" w:cs="Tahoma"/>
          <w:iCs/>
          <w:szCs w:val="20"/>
          <w:lang w:eastAsia="en-US"/>
        </w:rPr>
        <w:t xml:space="preserve">рные обстоятельства) понимаются </w:t>
      </w:r>
      <w:r w:rsidRPr="00295B27">
        <w:rPr>
          <w:rFonts w:ascii="Tahoma" w:eastAsia="Calibri" w:hAnsi="Tahoma" w:cs="Tahoma"/>
          <w:iCs/>
          <w:szCs w:val="20"/>
          <w:lang w:eastAsia="en-US"/>
        </w:rPr>
        <w:t>такие обстоятельства, которые возникли после заключения н</w:t>
      </w:r>
      <w:r w:rsidR="00FC7C73">
        <w:rPr>
          <w:rFonts w:ascii="Tahoma" w:eastAsia="Calibri" w:hAnsi="Tahoma" w:cs="Tahoma"/>
          <w:iCs/>
          <w:szCs w:val="20"/>
          <w:lang w:eastAsia="en-US"/>
        </w:rPr>
        <w:t xml:space="preserve">астоящего Договора в результате </w:t>
      </w:r>
      <w:r w:rsidRPr="00295B27">
        <w:rPr>
          <w:rFonts w:ascii="Tahoma" w:eastAsia="Calibri" w:hAnsi="Tahoma" w:cs="Tahoma"/>
          <w:iCs/>
          <w:szCs w:val="20"/>
          <w:lang w:eastAsia="en-US"/>
        </w:rPr>
        <w:t>непредвиденных и непредотвратимых событий, неподвл</w:t>
      </w:r>
      <w:r w:rsidR="00FC7C73">
        <w:rPr>
          <w:rFonts w:ascii="Tahoma" w:eastAsia="Calibri" w:hAnsi="Tahoma" w:cs="Tahoma"/>
          <w:iCs/>
          <w:szCs w:val="20"/>
          <w:lang w:eastAsia="en-US"/>
        </w:rPr>
        <w:t xml:space="preserve">астных Сторонам. Форс-мажорными обстоятельствами в рамках </w:t>
      </w:r>
      <w:r w:rsidRPr="00295B27">
        <w:rPr>
          <w:rFonts w:ascii="Tahoma" w:eastAsia="Calibri" w:hAnsi="Tahoma" w:cs="Tahoma"/>
          <w:iCs/>
          <w:szCs w:val="20"/>
          <w:lang w:eastAsia="en-US"/>
        </w:rPr>
        <w:t>Договора понимаются следую</w:t>
      </w:r>
      <w:r w:rsidR="00FC7C73">
        <w:rPr>
          <w:rFonts w:ascii="Tahoma" w:eastAsia="Calibri" w:hAnsi="Tahoma" w:cs="Tahoma"/>
          <w:iCs/>
          <w:szCs w:val="20"/>
          <w:lang w:eastAsia="en-US"/>
        </w:rPr>
        <w:t xml:space="preserve">щие объективно неконтролируемые </w:t>
      </w:r>
      <w:r w:rsidRPr="00295B27">
        <w:rPr>
          <w:rFonts w:ascii="Tahoma" w:eastAsia="Calibri" w:hAnsi="Tahoma" w:cs="Tahoma"/>
          <w:iCs/>
          <w:szCs w:val="20"/>
          <w:lang w:eastAsia="en-US"/>
        </w:rPr>
        <w:t>явления: природные катаклизмы (пожары, наводнения, землетря</w:t>
      </w:r>
      <w:r w:rsidR="00FC7C73">
        <w:rPr>
          <w:rFonts w:ascii="Tahoma" w:eastAsia="Calibri" w:hAnsi="Tahoma" w:cs="Tahoma"/>
          <w:iCs/>
          <w:szCs w:val="20"/>
          <w:lang w:eastAsia="en-US"/>
        </w:rPr>
        <w:t xml:space="preserve">сения, ураганы, снежные завалы, </w:t>
      </w:r>
      <w:r w:rsidRPr="00295B27">
        <w:rPr>
          <w:rFonts w:ascii="Tahoma" w:eastAsia="Calibri" w:hAnsi="Tahoma" w:cs="Tahoma"/>
          <w:iCs/>
          <w:szCs w:val="20"/>
          <w:lang w:eastAsia="en-US"/>
        </w:rPr>
        <w:t>молния, оползни и другие стихийные бедствия); техногенные катастрофы; эпидемии; война и</w:t>
      </w:r>
      <w:r w:rsidR="00FC7C73">
        <w:rPr>
          <w:rFonts w:ascii="Tahoma" w:eastAsia="Calibri" w:hAnsi="Tahoma" w:cs="Tahoma"/>
          <w:iCs/>
          <w:szCs w:val="20"/>
          <w:lang w:eastAsia="en-US"/>
        </w:rPr>
        <w:t xml:space="preserve"> </w:t>
      </w:r>
      <w:r w:rsidRPr="00295B27">
        <w:rPr>
          <w:rFonts w:ascii="Tahoma" w:eastAsia="Calibri" w:hAnsi="Tahoma" w:cs="Tahoma"/>
          <w:iCs/>
          <w:szCs w:val="20"/>
          <w:lang w:eastAsia="en-US"/>
        </w:rPr>
        <w:t xml:space="preserve">военные действия, </w:t>
      </w:r>
      <w:r w:rsidR="00FC7C73">
        <w:rPr>
          <w:rFonts w:ascii="Tahoma" w:eastAsia="Calibri" w:hAnsi="Tahoma" w:cs="Tahoma"/>
          <w:iCs/>
          <w:szCs w:val="20"/>
          <w:lang w:eastAsia="en-US"/>
        </w:rPr>
        <w:t xml:space="preserve">объявленные или не объявленные; </w:t>
      </w:r>
      <w:r w:rsidRPr="00295B27">
        <w:rPr>
          <w:rFonts w:ascii="Tahoma" w:eastAsia="Calibri" w:hAnsi="Tahoma" w:cs="Tahoma"/>
          <w:iCs/>
          <w:szCs w:val="20"/>
          <w:lang w:eastAsia="en-US"/>
        </w:rPr>
        <w:t>восст</w:t>
      </w:r>
      <w:r w:rsidR="00FC7C73">
        <w:rPr>
          <w:rFonts w:ascii="Tahoma" w:eastAsia="Calibri" w:hAnsi="Tahoma" w:cs="Tahoma"/>
          <w:iCs/>
          <w:szCs w:val="20"/>
          <w:lang w:eastAsia="en-US"/>
        </w:rPr>
        <w:t xml:space="preserve">ание; революция; мятеж; ядерная </w:t>
      </w:r>
      <w:r w:rsidRPr="00295B27">
        <w:rPr>
          <w:rFonts w:ascii="Tahoma" w:eastAsia="Calibri" w:hAnsi="Tahoma" w:cs="Tahoma"/>
          <w:iCs/>
          <w:szCs w:val="20"/>
          <w:lang w:eastAsia="en-US"/>
        </w:rPr>
        <w:t xml:space="preserve">реакция или излучение; крупномасштабные забастовки; </w:t>
      </w:r>
      <w:r w:rsidR="00FC7C73">
        <w:rPr>
          <w:rFonts w:ascii="Tahoma" w:eastAsia="Calibri" w:hAnsi="Tahoma" w:cs="Tahoma"/>
          <w:iCs/>
          <w:szCs w:val="20"/>
          <w:lang w:eastAsia="en-US"/>
        </w:rPr>
        <w:t xml:space="preserve">массовые волнения и беспорядки; </w:t>
      </w:r>
      <w:r w:rsidRPr="00295B27">
        <w:rPr>
          <w:rFonts w:ascii="Tahoma" w:eastAsia="Calibri" w:hAnsi="Tahoma" w:cs="Tahoma"/>
          <w:iCs/>
          <w:szCs w:val="20"/>
          <w:lang w:eastAsia="en-US"/>
        </w:rPr>
        <w:t xml:space="preserve">террористические акты. При этом пожар и затопление </w:t>
      </w:r>
      <w:r w:rsidR="00FC7C73">
        <w:rPr>
          <w:rFonts w:ascii="Tahoma" w:eastAsia="Calibri" w:hAnsi="Tahoma" w:cs="Tahoma"/>
          <w:iCs/>
          <w:szCs w:val="20"/>
          <w:lang w:eastAsia="en-US"/>
        </w:rPr>
        <w:t xml:space="preserve">помещений могут быть отнесены к </w:t>
      </w:r>
      <w:r w:rsidRPr="00295B27">
        <w:rPr>
          <w:rFonts w:ascii="Tahoma" w:eastAsia="Calibri" w:hAnsi="Tahoma" w:cs="Tahoma"/>
          <w:iCs/>
          <w:szCs w:val="20"/>
          <w:lang w:eastAsia="en-US"/>
        </w:rPr>
        <w:t>обстоятельствам непреодолимой силы только при условии, что их возникновение связано с</w:t>
      </w:r>
    </w:p>
    <w:p w:rsidR="00295B27" w:rsidRPr="00295B27" w:rsidRDefault="00295B27" w:rsidP="00FC7C73">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 xml:space="preserve">природными явлениями стихийного характера, а устранение </w:t>
      </w:r>
      <w:r w:rsidR="00FC7C73">
        <w:rPr>
          <w:rFonts w:ascii="Tahoma" w:eastAsia="Calibri" w:hAnsi="Tahoma" w:cs="Tahoma"/>
          <w:iCs/>
          <w:szCs w:val="20"/>
          <w:lang w:eastAsia="en-US"/>
        </w:rPr>
        <w:t xml:space="preserve">невозможно по объективным, а не </w:t>
      </w:r>
      <w:r w:rsidRPr="00295B27">
        <w:rPr>
          <w:rFonts w:ascii="Tahoma" w:eastAsia="Calibri" w:hAnsi="Tahoma" w:cs="Tahoma"/>
          <w:iCs/>
          <w:szCs w:val="20"/>
          <w:lang w:eastAsia="en-US"/>
        </w:rPr>
        <w:t>субъективным причинам. Не могут быть признаны непр</w:t>
      </w:r>
      <w:r w:rsidR="00FC7C73">
        <w:rPr>
          <w:rFonts w:ascii="Tahoma" w:eastAsia="Calibri" w:hAnsi="Tahoma" w:cs="Tahoma"/>
          <w:iCs/>
          <w:szCs w:val="20"/>
          <w:lang w:eastAsia="en-US"/>
        </w:rPr>
        <w:t xml:space="preserve">еодолимой силой обстоятельства, </w:t>
      </w:r>
      <w:r w:rsidRPr="00295B27">
        <w:rPr>
          <w:rFonts w:ascii="Tahoma" w:eastAsia="Calibri" w:hAnsi="Tahoma" w:cs="Tahoma"/>
          <w:iCs/>
          <w:szCs w:val="20"/>
          <w:lang w:eastAsia="en-US"/>
        </w:rPr>
        <w:t>наступление которых зависело от воли или действий Стороны обязательства.</w:t>
      </w:r>
    </w:p>
    <w:p w:rsidR="00295B27" w:rsidRPr="00295B27" w:rsidRDefault="00295B27" w:rsidP="00FC7C73">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8.3. Не относится к обстоятельствам непреодолимой силы</w:t>
      </w:r>
      <w:r w:rsidR="00FC7C73">
        <w:rPr>
          <w:rFonts w:ascii="Tahoma" w:eastAsia="Calibri" w:hAnsi="Tahoma" w:cs="Tahoma"/>
          <w:iCs/>
          <w:szCs w:val="20"/>
          <w:lang w:eastAsia="en-US"/>
        </w:rPr>
        <w:t xml:space="preserve"> понижение/повышение температур </w:t>
      </w:r>
      <w:r w:rsidRPr="00295B27">
        <w:rPr>
          <w:rFonts w:ascii="Tahoma" w:eastAsia="Calibri" w:hAnsi="Tahoma" w:cs="Tahoma"/>
          <w:iCs/>
          <w:szCs w:val="20"/>
          <w:lang w:eastAsia="en-US"/>
        </w:rPr>
        <w:t>наружного воздуха в зимнее/летнее время соответств</w:t>
      </w:r>
      <w:r w:rsidR="00FC7C73">
        <w:rPr>
          <w:rFonts w:ascii="Tahoma" w:eastAsia="Calibri" w:hAnsi="Tahoma" w:cs="Tahoma"/>
          <w:iCs/>
          <w:szCs w:val="20"/>
          <w:lang w:eastAsia="en-US"/>
        </w:rPr>
        <w:t xml:space="preserve">енно, атмосферные осадки в виде </w:t>
      </w:r>
      <w:r w:rsidRPr="00295B27">
        <w:rPr>
          <w:rFonts w:ascii="Tahoma" w:eastAsia="Calibri" w:hAnsi="Tahoma" w:cs="Tahoma"/>
          <w:iCs/>
          <w:szCs w:val="20"/>
          <w:lang w:eastAsia="en-US"/>
        </w:rPr>
        <w:t>снега/дождя; противоправные действия третьих лиц; блоки</w:t>
      </w:r>
      <w:r w:rsidR="00FC7C73">
        <w:rPr>
          <w:rFonts w:ascii="Tahoma" w:eastAsia="Calibri" w:hAnsi="Tahoma" w:cs="Tahoma"/>
          <w:iCs/>
          <w:szCs w:val="20"/>
          <w:lang w:eastAsia="en-US"/>
        </w:rPr>
        <w:t xml:space="preserve">ровка расчетного счета по любым </w:t>
      </w:r>
      <w:r w:rsidRPr="00295B27">
        <w:rPr>
          <w:rFonts w:ascii="Tahoma" w:eastAsia="Calibri" w:hAnsi="Tahoma" w:cs="Tahoma"/>
          <w:iCs/>
          <w:szCs w:val="20"/>
          <w:lang w:eastAsia="en-US"/>
        </w:rPr>
        <w:t>основаниям; финансово-экономический кризис, недофинан</w:t>
      </w:r>
      <w:r w:rsidR="00FC7C73">
        <w:rPr>
          <w:rFonts w:ascii="Tahoma" w:eastAsia="Calibri" w:hAnsi="Tahoma" w:cs="Tahoma"/>
          <w:iCs/>
          <w:szCs w:val="20"/>
          <w:lang w:eastAsia="en-US"/>
        </w:rPr>
        <w:t xml:space="preserve">сирование и/или иные финансовые </w:t>
      </w:r>
      <w:r w:rsidRPr="00295B27">
        <w:rPr>
          <w:rFonts w:ascii="Tahoma" w:eastAsia="Calibri" w:hAnsi="Tahoma" w:cs="Tahoma"/>
          <w:iCs/>
          <w:szCs w:val="20"/>
          <w:lang w:eastAsia="en-US"/>
        </w:rPr>
        <w:t>затруднения; отсутствие на рынке товаров, необходимы</w:t>
      </w:r>
      <w:r w:rsidR="00FC7C73">
        <w:rPr>
          <w:rFonts w:ascii="Tahoma" w:eastAsia="Calibri" w:hAnsi="Tahoma" w:cs="Tahoma"/>
          <w:iCs/>
          <w:szCs w:val="20"/>
          <w:lang w:eastAsia="en-US"/>
        </w:rPr>
        <w:t xml:space="preserve">х для исполнения обязательства; </w:t>
      </w:r>
      <w:r w:rsidRPr="00295B27">
        <w:rPr>
          <w:rFonts w:ascii="Tahoma" w:eastAsia="Calibri" w:hAnsi="Tahoma" w:cs="Tahoma"/>
          <w:iCs/>
          <w:szCs w:val="20"/>
          <w:lang w:eastAsia="en-US"/>
        </w:rPr>
        <w:t>забастовки, не связанные с крупномасштабными забас</w:t>
      </w:r>
      <w:r w:rsidR="00FC7C73">
        <w:rPr>
          <w:rFonts w:ascii="Tahoma" w:eastAsia="Calibri" w:hAnsi="Tahoma" w:cs="Tahoma"/>
          <w:iCs/>
          <w:szCs w:val="20"/>
          <w:lang w:eastAsia="en-US"/>
        </w:rPr>
        <w:t xml:space="preserve">товками; нарушение обязательств </w:t>
      </w:r>
      <w:r w:rsidRPr="00295B27">
        <w:rPr>
          <w:rFonts w:ascii="Tahoma" w:eastAsia="Calibri" w:hAnsi="Tahoma" w:cs="Tahoma"/>
          <w:iCs/>
          <w:szCs w:val="20"/>
          <w:lang w:eastAsia="en-US"/>
        </w:rPr>
        <w:t>контрагентами, установление государством ограничений по в</w:t>
      </w:r>
      <w:r w:rsidR="00FC7C73">
        <w:rPr>
          <w:rFonts w:ascii="Tahoma" w:eastAsia="Calibri" w:hAnsi="Tahoma" w:cs="Tahoma"/>
          <w:iCs/>
          <w:szCs w:val="20"/>
          <w:lang w:eastAsia="en-US"/>
        </w:rPr>
        <w:t xml:space="preserve">возу или вывозу отдельных видов </w:t>
      </w:r>
      <w:r w:rsidRPr="00295B27">
        <w:rPr>
          <w:rFonts w:ascii="Tahoma" w:eastAsia="Calibri" w:hAnsi="Tahoma" w:cs="Tahoma"/>
          <w:iCs/>
          <w:szCs w:val="20"/>
          <w:lang w:eastAsia="en-US"/>
        </w:rPr>
        <w:t>товаров и Продукции («Эмбарго»)</w:t>
      </w:r>
    </w:p>
    <w:p w:rsidR="00295B27" w:rsidRPr="00295B27" w:rsidRDefault="00295B27" w:rsidP="00FC7C73">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8.4. При наступлении обстоятельств, указанных в п.8.2. Дого</w:t>
      </w:r>
      <w:r w:rsidR="00FC7C73">
        <w:rPr>
          <w:rFonts w:ascii="Tahoma" w:eastAsia="Calibri" w:hAnsi="Tahoma" w:cs="Tahoma"/>
          <w:iCs/>
          <w:szCs w:val="20"/>
          <w:lang w:eastAsia="en-US"/>
        </w:rPr>
        <w:t xml:space="preserve">вора, каждая Сторона должна без </w:t>
      </w:r>
      <w:r w:rsidRPr="00295B27">
        <w:rPr>
          <w:rFonts w:ascii="Tahoma" w:eastAsia="Calibri" w:hAnsi="Tahoma" w:cs="Tahoma"/>
          <w:iCs/>
          <w:szCs w:val="20"/>
          <w:lang w:eastAsia="en-US"/>
        </w:rPr>
        <w:t xml:space="preserve">промедления, но не позднее 5 (пяти) рабочих дней с момента </w:t>
      </w:r>
      <w:r w:rsidR="00FC7C73">
        <w:rPr>
          <w:rFonts w:ascii="Tahoma" w:eastAsia="Calibri" w:hAnsi="Tahoma" w:cs="Tahoma"/>
          <w:iCs/>
          <w:szCs w:val="20"/>
          <w:lang w:eastAsia="en-US"/>
        </w:rPr>
        <w:t xml:space="preserve">наступления таких обстоятельств </w:t>
      </w:r>
      <w:r w:rsidRPr="00295B27">
        <w:rPr>
          <w:rFonts w:ascii="Tahoma" w:eastAsia="Calibri" w:hAnsi="Tahoma" w:cs="Tahoma"/>
          <w:iCs/>
          <w:szCs w:val="20"/>
          <w:lang w:eastAsia="en-US"/>
        </w:rPr>
        <w:t>известить о них в письменном виде другую Сторону. Извещение должно содержа</w:t>
      </w:r>
      <w:r w:rsidR="00FC7C73">
        <w:rPr>
          <w:rFonts w:ascii="Tahoma" w:eastAsia="Calibri" w:hAnsi="Tahoma" w:cs="Tahoma"/>
          <w:iCs/>
          <w:szCs w:val="20"/>
          <w:lang w:eastAsia="en-US"/>
        </w:rPr>
        <w:t xml:space="preserve">ть сведения о </w:t>
      </w:r>
      <w:r w:rsidRPr="00295B27">
        <w:rPr>
          <w:rFonts w:ascii="Tahoma" w:eastAsia="Calibri" w:hAnsi="Tahoma" w:cs="Tahoma"/>
          <w:iCs/>
          <w:szCs w:val="20"/>
          <w:lang w:eastAsia="en-US"/>
        </w:rPr>
        <w:t>характере обстоятельств, а также официальные докумен</w:t>
      </w:r>
      <w:r w:rsidR="00FC7C73">
        <w:rPr>
          <w:rFonts w:ascii="Tahoma" w:eastAsia="Calibri" w:hAnsi="Tahoma" w:cs="Tahoma"/>
          <w:iCs/>
          <w:szCs w:val="20"/>
          <w:lang w:eastAsia="en-US"/>
        </w:rPr>
        <w:t xml:space="preserve">ты, удостоверяющие наличие этих </w:t>
      </w:r>
      <w:r w:rsidRPr="00295B27">
        <w:rPr>
          <w:rFonts w:ascii="Tahoma" w:eastAsia="Calibri" w:hAnsi="Tahoma" w:cs="Tahoma"/>
          <w:iCs/>
          <w:szCs w:val="20"/>
          <w:lang w:eastAsia="en-US"/>
        </w:rPr>
        <w:t>обстоятельств, и, по возможности, оценку их влияния на возмож</w:t>
      </w:r>
      <w:r w:rsidR="00FC7C73">
        <w:rPr>
          <w:rFonts w:ascii="Tahoma" w:eastAsia="Calibri" w:hAnsi="Tahoma" w:cs="Tahoma"/>
          <w:iCs/>
          <w:szCs w:val="20"/>
          <w:lang w:eastAsia="en-US"/>
        </w:rPr>
        <w:t xml:space="preserve">ность исполнения Стороной своих </w:t>
      </w:r>
      <w:r w:rsidRPr="00295B27">
        <w:rPr>
          <w:rFonts w:ascii="Tahoma" w:eastAsia="Calibri" w:hAnsi="Tahoma" w:cs="Tahoma"/>
          <w:iCs/>
          <w:szCs w:val="20"/>
          <w:lang w:eastAsia="en-US"/>
        </w:rPr>
        <w:t>обязательств по Договору.</w:t>
      </w:r>
    </w:p>
    <w:p w:rsidR="00295B27" w:rsidRPr="00295B27" w:rsidRDefault="00295B27" w:rsidP="00FC7C73">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8.5. Сторона, не направившая либо несвоевременно направивш</w:t>
      </w:r>
      <w:r w:rsidR="00FC7C73">
        <w:rPr>
          <w:rFonts w:ascii="Tahoma" w:eastAsia="Calibri" w:hAnsi="Tahoma" w:cs="Tahoma"/>
          <w:iCs/>
          <w:szCs w:val="20"/>
          <w:lang w:eastAsia="en-US"/>
        </w:rPr>
        <w:t xml:space="preserve">ая извещение, предусмотренное в </w:t>
      </w:r>
      <w:r w:rsidRPr="00295B27">
        <w:rPr>
          <w:rFonts w:ascii="Tahoma" w:eastAsia="Calibri" w:hAnsi="Tahoma" w:cs="Tahoma"/>
          <w:iCs/>
          <w:szCs w:val="20"/>
          <w:lang w:eastAsia="en-US"/>
        </w:rPr>
        <w:t>п.8.4. Договора, обязана возместить другой Стороне причиненные такой просрочкой убытки.</w:t>
      </w:r>
    </w:p>
    <w:p w:rsidR="00295B27" w:rsidRPr="00295B27" w:rsidRDefault="00295B27" w:rsidP="00FC7C73">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8.6. Не</w:t>
      </w:r>
      <w:r w:rsidR="00FC7C73">
        <w:rPr>
          <w:rFonts w:ascii="Tahoma" w:eastAsia="Calibri" w:hAnsi="Tahoma" w:cs="Tahoma"/>
          <w:iCs/>
          <w:szCs w:val="20"/>
          <w:lang w:eastAsia="en-US"/>
        </w:rPr>
        <w:t xml:space="preserve"> </w:t>
      </w:r>
      <w:r w:rsidRPr="00295B27">
        <w:rPr>
          <w:rFonts w:ascii="Tahoma" w:eastAsia="Calibri" w:hAnsi="Tahoma" w:cs="Tahoma"/>
          <w:iCs/>
          <w:szCs w:val="20"/>
          <w:lang w:eastAsia="en-US"/>
        </w:rPr>
        <w:t>уведомление или несвоевременное ув</w:t>
      </w:r>
      <w:r w:rsidR="00FC7C73">
        <w:rPr>
          <w:rFonts w:ascii="Tahoma" w:eastAsia="Calibri" w:hAnsi="Tahoma" w:cs="Tahoma"/>
          <w:iCs/>
          <w:szCs w:val="20"/>
          <w:lang w:eastAsia="en-US"/>
        </w:rPr>
        <w:t xml:space="preserve">едомление другой Стороны лишает </w:t>
      </w:r>
      <w:r w:rsidRPr="00295B27">
        <w:rPr>
          <w:rFonts w:ascii="Tahoma" w:eastAsia="Calibri" w:hAnsi="Tahoma" w:cs="Tahoma"/>
          <w:iCs/>
          <w:szCs w:val="20"/>
          <w:lang w:eastAsia="en-US"/>
        </w:rPr>
        <w:t>соответствующую Сторону права ссылаться на любое вышеу</w:t>
      </w:r>
      <w:r w:rsidR="00FC7C73">
        <w:rPr>
          <w:rFonts w:ascii="Tahoma" w:eastAsia="Calibri" w:hAnsi="Tahoma" w:cs="Tahoma"/>
          <w:iCs/>
          <w:szCs w:val="20"/>
          <w:lang w:eastAsia="en-US"/>
        </w:rPr>
        <w:t xml:space="preserve">казанное обстоятельство, как на </w:t>
      </w:r>
      <w:r w:rsidRPr="00295B27">
        <w:rPr>
          <w:rFonts w:ascii="Tahoma" w:eastAsia="Calibri" w:hAnsi="Tahoma" w:cs="Tahoma"/>
          <w:iCs/>
          <w:szCs w:val="20"/>
          <w:lang w:eastAsia="en-US"/>
        </w:rPr>
        <w:t>основание для освобождения от ответственности за неисполнение обязательств.</w:t>
      </w:r>
    </w:p>
    <w:p w:rsidR="00295B27" w:rsidRPr="00295B27" w:rsidRDefault="00295B27" w:rsidP="00FC7C73">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8.7. В случае наступления обстоятельств непреодолимо</w:t>
      </w:r>
      <w:r w:rsidR="00FC7C73">
        <w:rPr>
          <w:rFonts w:ascii="Tahoma" w:eastAsia="Calibri" w:hAnsi="Tahoma" w:cs="Tahoma"/>
          <w:iCs/>
          <w:szCs w:val="20"/>
          <w:lang w:eastAsia="en-US"/>
        </w:rPr>
        <w:t xml:space="preserve">й силы срок выполнения Стороной </w:t>
      </w:r>
      <w:r w:rsidRPr="00295B27">
        <w:rPr>
          <w:rFonts w:ascii="Tahoma" w:eastAsia="Calibri" w:hAnsi="Tahoma" w:cs="Tahoma"/>
          <w:iCs/>
          <w:szCs w:val="20"/>
          <w:lang w:eastAsia="en-US"/>
        </w:rPr>
        <w:t>обязательств по Договору отодвигается соразмерно времени, в</w:t>
      </w:r>
      <w:r w:rsidR="00FC7C73">
        <w:rPr>
          <w:rFonts w:ascii="Tahoma" w:eastAsia="Calibri" w:hAnsi="Tahoma" w:cs="Tahoma"/>
          <w:iCs/>
          <w:szCs w:val="20"/>
          <w:lang w:eastAsia="en-US"/>
        </w:rPr>
        <w:t xml:space="preserve"> течение которого действуют эти </w:t>
      </w:r>
      <w:r w:rsidRPr="00295B27">
        <w:rPr>
          <w:rFonts w:ascii="Tahoma" w:eastAsia="Calibri" w:hAnsi="Tahoma" w:cs="Tahoma"/>
          <w:iCs/>
          <w:szCs w:val="20"/>
          <w:lang w:eastAsia="en-US"/>
        </w:rPr>
        <w:t>обстоятельства и их последствия.</w:t>
      </w:r>
    </w:p>
    <w:p w:rsidR="00295B27" w:rsidRDefault="00295B27" w:rsidP="006972EE">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295B27">
        <w:rPr>
          <w:rFonts w:ascii="Tahoma" w:eastAsia="Calibri" w:hAnsi="Tahoma" w:cs="Tahoma"/>
          <w:iCs/>
          <w:szCs w:val="20"/>
          <w:lang w:eastAsia="en-US"/>
        </w:rPr>
        <w:t>8.8. Если обстоятельства непреодолимой силы действуют на п</w:t>
      </w:r>
      <w:r w:rsidR="00FC7C73">
        <w:rPr>
          <w:rFonts w:ascii="Tahoma" w:eastAsia="Calibri" w:hAnsi="Tahoma" w:cs="Tahoma"/>
          <w:iCs/>
          <w:szCs w:val="20"/>
          <w:lang w:eastAsia="en-US"/>
        </w:rPr>
        <w:t xml:space="preserve">ротяжении трёх последовательных </w:t>
      </w:r>
      <w:r w:rsidRPr="00295B27">
        <w:rPr>
          <w:rFonts w:ascii="Tahoma" w:eastAsia="Calibri" w:hAnsi="Tahoma" w:cs="Tahoma"/>
          <w:iCs/>
          <w:szCs w:val="20"/>
          <w:lang w:eastAsia="en-US"/>
        </w:rPr>
        <w:t>месяцев и не обнаруживают признаков прекращения, Договор</w:t>
      </w:r>
      <w:r w:rsidR="00FC7C73">
        <w:rPr>
          <w:rFonts w:ascii="Tahoma" w:eastAsia="Calibri" w:hAnsi="Tahoma" w:cs="Tahoma"/>
          <w:iCs/>
          <w:szCs w:val="20"/>
          <w:lang w:eastAsia="en-US"/>
        </w:rPr>
        <w:t xml:space="preserve"> может быть расторгнут одной из </w:t>
      </w:r>
      <w:r w:rsidRPr="00295B27">
        <w:rPr>
          <w:rFonts w:ascii="Tahoma" w:eastAsia="Calibri" w:hAnsi="Tahoma" w:cs="Tahoma"/>
          <w:iCs/>
          <w:szCs w:val="20"/>
          <w:lang w:eastAsia="en-US"/>
        </w:rPr>
        <w:t>Сторон путем направления уведомления другой Стороне.</w:t>
      </w:r>
    </w:p>
    <w:p w:rsidR="00750816" w:rsidRPr="006972EE" w:rsidRDefault="00750816" w:rsidP="006972EE">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p>
    <w:p w:rsidR="009432FC" w:rsidRPr="00FC7C73" w:rsidRDefault="009432FC" w:rsidP="00A537B5">
      <w:pPr>
        <w:tabs>
          <w:tab w:val="left" w:pos="0"/>
          <w:tab w:val="left" w:pos="426"/>
        </w:tabs>
        <w:autoSpaceDE w:val="0"/>
        <w:autoSpaceDN w:val="0"/>
        <w:adjustRightInd w:val="0"/>
        <w:spacing w:after="120" w:line="240" w:lineRule="auto"/>
        <w:jc w:val="center"/>
        <w:rPr>
          <w:rFonts w:ascii="Tahoma" w:eastAsia="Calibri" w:hAnsi="Tahoma" w:cs="Tahoma"/>
          <w:b/>
          <w:iCs/>
          <w:szCs w:val="20"/>
          <w:lang w:eastAsia="en-US"/>
        </w:rPr>
      </w:pPr>
      <w:r w:rsidRPr="00FC7C73">
        <w:rPr>
          <w:rFonts w:ascii="Tahoma" w:eastAsia="Calibri" w:hAnsi="Tahoma" w:cs="Tahoma"/>
          <w:b/>
          <w:iCs/>
          <w:szCs w:val="20"/>
          <w:lang w:eastAsia="en-US"/>
        </w:rPr>
        <w:t xml:space="preserve">Статья 9. </w:t>
      </w:r>
      <w:r w:rsidR="00FC7C73" w:rsidRPr="00FC7C73">
        <w:rPr>
          <w:rFonts w:ascii="Tahoma" w:eastAsia="Calibri" w:hAnsi="Tahoma" w:cs="Tahoma"/>
          <w:b/>
          <w:iCs/>
          <w:szCs w:val="20"/>
          <w:lang w:eastAsia="en-US"/>
        </w:rPr>
        <w:t>Порядок разрешения споров</w:t>
      </w:r>
    </w:p>
    <w:p w:rsidR="00FC7C73" w:rsidRPr="00FC7C73" w:rsidRDefault="00FC7C73" w:rsidP="00F5606E">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FC7C73">
        <w:rPr>
          <w:rFonts w:ascii="Tahoma" w:eastAsia="Calibri" w:hAnsi="Tahoma" w:cs="Tahoma"/>
          <w:iCs/>
          <w:szCs w:val="20"/>
          <w:lang w:eastAsia="en-US"/>
        </w:rPr>
        <w:lastRenderedPageBreak/>
        <w:t>9.1. Отношения Сторон по Договору, касающиеся его исполнения, нарушения, пре</w:t>
      </w:r>
      <w:r>
        <w:rPr>
          <w:rFonts w:ascii="Tahoma" w:eastAsia="Calibri" w:hAnsi="Tahoma" w:cs="Tahoma"/>
          <w:iCs/>
          <w:szCs w:val="20"/>
          <w:lang w:eastAsia="en-US"/>
        </w:rPr>
        <w:t xml:space="preserve">кращения или </w:t>
      </w:r>
      <w:r w:rsidRPr="00FC7C73">
        <w:rPr>
          <w:rFonts w:ascii="Tahoma" w:eastAsia="Calibri" w:hAnsi="Tahoma" w:cs="Tahoma"/>
          <w:iCs/>
          <w:szCs w:val="20"/>
          <w:lang w:eastAsia="en-US"/>
        </w:rPr>
        <w:t>недействительности, в том числе не урегулирован</w:t>
      </w:r>
      <w:r>
        <w:rPr>
          <w:rFonts w:ascii="Tahoma" w:eastAsia="Calibri" w:hAnsi="Tahoma" w:cs="Tahoma"/>
          <w:iCs/>
          <w:szCs w:val="20"/>
          <w:lang w:eastAsia="en-US"/>
        </w:rPr>
        <w:t xml:space="preserve">ные Договором, регламентируются </w:t>
      </w:r>
      <w:r w:rsidRPr="00FC7C73">
        <w:rPr>
          <w:rFonts w:ascii="Tahoma" w:eastAsia="Calibri" w:hAnsi="Tahoma" w:cs="Tahoma"/>
          <w:iCs/>
          <w:szCs w:val="20"/>
          <w:lang w:eastAsia="en-US"/>
        </w:rPr>
        <w:t>законодательством Российской Федерации.</w:t>
      </w:r>
    </w:p>
    <w:p w:rsidR="00FC7C73" w:rsidRPr="00FC7C73" w:rsidRDefault="00FC7C73" w:rsidP="00F5606E">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FC7C73">
        <w:rPr>
          <w:rFonts w:ascii="Tahoma" w:eastAsia="Calibri" w:hAnsi="Tahoma" w:cs="Tahoma"/>
          <w:iCs/>
          <w:szCs w:val="20"/>
          <w:lang w:eastAsia="en-US"/>
        </w:rPr>
        <w:t>9.2. Все споры, разногласия или требования, возникающие ме</w:t>
      </w:r>
      <w:r>
        <w:rPr>
          <w:rFonts w:ascii="Tahoma" w:eastAsia="Calibri" w:hAnsi="Tahoma" w:cs="Tahoma"/>
          <w:iCs/>
          <w:szCs w:val="20"/>
          <w:lang w:eastAsia="en-US"/>
        </w:rPr>
        <w:t xml:space="preserve">жду Сторонами из Договора или в </w:t>
      </w:r>
      <w:r w:rsidRPr="00FC7C73">
        <w:rPr>
          <w:rFonts w:ascii="Tahoma" w:eastAsia="Calibri" w:hAnsi="Tahoma" w:cs="Tahoma"/>
          <w:iCs/>
          <w:szCs w:val="20"/>
          <w:lang w:eastAsia="en-US"/>
        </w:rPr>
        <w:t>связи с ним, в том числе касающиеся его исполнен</w:t>
      </w:r>
      <w:r>
        <w:rPr>
          <w:rFonts w:ascii="Tahoma" w:eastAsia="Calibri" w:hAnsi="Tahoma" w:cs="Tahoma"/>
          <w:iCs/>
          <w:szCs w:val="20"/>
          <w:lang w:eastAsia="en-US"/>
        </w:rPr>
        <w:t xml:space="preserve">ия или нарушения, разрешаются в </w:t>
      </w:r>
      <w:r w:rsidRPr="00FC7C73">
        <w:rPr>
          <w:rFonts w:ascii="Tahoma" w:eastAsia="Calibri" w:hAnsi="Tahoma" w:cs="Tahoma"/>
          <w:iCs/>
          <w:szCs w:val="20"/>
          <w:lang w:eastAsia="en-US"/>
        </w:rPr>
        <w:t>претензионном порядке. Претензия направляется Ст</w:t>
      </w:r>
      <w:r>
        <w:rPr>
          <w:rFonts w:ascii="Tahoma" w:eastAsia="Calibri" w:hAnsi="Tahoma" w:cs="Tahoma"/>
          <w:iCs/>
          <w:szCs w:val="20"/>
          <w:lang w:eastAsia="en-US"/>
        </w:rPr>
        <w:t xml:space="preserve">ороне по Договору с приложением </w:t>
      </w:r>
      <w:r w:rsidRPr="00FC7C73">
        <w:rPr>
          <w:rFonts w:ascii="Tahoma" w:eastAsia="Calibri" w:hAnsi="Tahoma" w:cs="Tahoma"/>
          <w:iCs/>
          <w:szCs w:val="20"/>
          <w:lang w:eastAsia="en-US"/>
        </w:rPr>
        <w:t>подтверждающих заявленные требования документов. Срок рассм</w:t>
      </w:r>
      <w:r>
        <w:rPr>
          <w:rFonts w:ascii="Tahoma" w:eastAsia="Calibri" w:hAnsi="Tahoma" w:cs="Tahoma"/>
          <w:iCs/>
          <w:szCs w:val="20"/>
          <w:lang w:eastAsia="en-US"/>
        </w:rPr>
        <w:t xml:space="preserve">отрения претензий - 10 (десять) </w:t>
      </w:r>
      <w:r w:rsidRPr="00FC7C73">
        <w:rPr>
          <w:rFonts w:ascii="Tahoma" w:eastAsia="Calibri" w:hAnsi="Tahoma" w:cs="Tahoma"/>
          <w:iCs/>
          <w:szCs w:val="20"/>
          <w:lang w:eastAsia="en-US"/>
        </w:rPr>
        <w:t>рабочих дней с момента ее получения.</w:t>
      </w:r>
    </w:p>
    <w:p w:rsidR="009432FC" w:rsidRDefault="00FC7C73" w:rsidP="006972EE">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r w:rsidRPr="00FC7C73">
        <w:rPr>
          <w:rFonts w:ascii="Tahoma" w:eastAsia="Calibri" w:hAnsi="Tahoma" w:cs="Tahoma"/>
          <w:iCs/>
          <w:szCs w:val="20"/>
          <w:lang w:eastAsia="en-US"/>
        </w:rPr>
        <w:t>9.3. Споры, разногласия или требования, не урегулиро</w:t>
      </w:r>
      <w:r>
        <w:rPr>
          <w:rFonts w:ascii="Tahoma" w:eastAsia="Calibri" w:hAnsi="Tahoma" w:cs="Tahoma"/>
          <w:iCs/>
          <w:szCs w:val="20"/>
          <w:lang w:eastAsia="en-US"/>
        </w:rPr>
        <w:t xml:space="preserve">ванные в претензионном порядке, </w:t>
      </w:r>
      <w:r w:rsidRPr="00FC7C73">
        <w:rPr>
          <w:rFonts w:ascii="Tahoma" w:eastAsia="Calibri" w:hAnsi="Tahoma" w:cs="Tahoma"/>
          <w:iCs/>
          <w:szCs w:val="20"/>
          <w:lang w:eastAsia="en-US"/>
        </w:rPr>
        <w:t>передаются на разрешение в арбитражный суд</w:t>
      </w:r>
      <w:r>
        <w:rPr>
          <w:rFonts w:ascii="Tahoma" w:eastAsia="Calibri" w:hAnsi="Tahoma" w:cs="Tahoma"/>
          <w:iCs/>
          <w:szCs w:val="20"/>
          <w:lang w:eastAsia="en-US"/>
        </w:rPr>
        <w:t xml:space="preserve"> Республики Коми</w:t>
      </w:r>
      <w:r w:rsidRPr="00FC7C73">
        <w:rPr>
          <w:rFonts w:ascii="Tahoma" w:eastAsia="Calibri" w:hAnsi="Tahoma" w:cs="Tahoma"/>
          <w:iCs/>
          <w:szCs w:val="20"/>
          <w:lang w:eastAsia="en-US"/>
        </w:rPr>
        <w:t>.</w:t>
      </w:r>
    </w:p>
    <w:p w:rsidR="00750816" w:rsidRPr="006972EE" w:rsidRDefault="00750816" w:rsidP="006972EE">
      <w:pPr>
        <w:tabs>
          <w:tab w:val="left" w:pos="0"/>
          <w:tab w:val="left" w:pos="426"/>
        </w:tabs>
        <w:autoSpaceDE w:val="0"/>
        <w:autoSpaceDN w:val="0"/>
        <w:adjustRightInd w:val="0"/>
        <w:spacing w:after="0" w:line="240" w:lineRule="auto"/>
        <w:jc w:val="both"/>
        <w:rPr>
          <w:rFonts w:ascii="Tahoma" w:eastAsia="Calibri" w:hAnsi="Tahoma" w:cs="Tahoma"/>
          <w:iCs/>
          <w:szCs w:val="20"/>
          <w:lang w:eastAsia="en-US"/>
        </w:rPr>
      </w:pPr>
    </w:p>
    <w:p w:rsidR="009432FC" w:rsidRDefault="009432FC" w:rsidP="00A537B5">
      <w:pPr>
        <w:tabs>
          <w:tab w:val="left" w:pos="0"/>
          <w:tab w:val="left" w:pos="426"/>
        </w:tabs>
        <w:autoSpaceDE w:val="0"/>
        <w:autoSpaceDN w:val="0"/>
        <w:adjustRightInd w:val="0"/>
        <w:spacing w:after="120" w:line="240" w:lineRule="auto"/>
        <w:jc w:val="center"/>
        <w:rPr>
          <w:rFonts w:ascii="Tahoma" w:hAnsi="Tahoma" w:cs="Tahoma"/>
          <w:b/>
          <w:iCs/>
          <w:color w:val="000000" w:themeColor="text1"/>
          <w:szCs w:val="20"/>
        </w:rPr>
      </w:pPr>
      <w:r>
        <w:rPr>
          <w:rFonts w:ascii="Tahoma" w:hAnsi="Tahoma" w:cs="Tahoma"/>
          <w:b/>
          <w:iCs/>
          <w:color w:val="000000" w:themeColor="text1"/>
          <w:szCs w:val="20"/>
        </w:rPr>
        <w:t xml:space="preserve">Статья 10. </w:t>
      </w:r>
      <w:r w:rsidR="00FC7C73" w:rsidRPr="00FC7C73">
        <w:rPr>
          <w:rFonts w:ascii="Tahoma" w:hAnsi="Tahoma" w:cs="Tahoma"/>
          <w:b/>
          <w:iCs/>
          <w:color w:val="000000" w:themeColor="text1"/>
          <w:szCs w:val="20"/>
        </w:rPr>
        <w:t>Основания изменения и расторжения Договора</w:t>
      </w:r>
    </w:p>
    <w:p w:rsidR="00C738E0" w:rsidRPr="00C738E0" w:rsidRDefault="00C738E0" w:rsidP="00A537B5">
      <w:pPr>
        <w:widowControl w:val="0"/>
        <w:tabs>
          <w:tab w:val="num" w:pos="1474"/>
        </w:tabs>
        <w:autoSpaceDE w:val="0"/>
        <w:autoSpaceDN w:val="0"/>
        <w:adjustRightInd w:val="0"/>
        <w:spacing w:after="120" w:line="240" w:lineRule="auto"/>
        <w:contextualSpacing/>
        <w:jc w:val="both"/>
        <w:rPr>
          <w:rFonts w:ascii="Tahoma" w:hAnsi="Tahoma" w:cs="Tahoma"/>
          <w:szCs w:val="20"/>
        </w:rPr>
      </w:pPr>
      <w:r w:rsidRPr="00C738E0">
        <w:rPr>
          <w:rFonts w:ascii="Tahoma" w:hAnsi="Tahoma" w:cs="Tahoma"/>
          <w:szCs w:val="20"/>
        </w:rPr>
        <w:t>10.1. Все изменения и дополнения к Договору считаются дейс</w:t>
      </w:r>
      <w:r w:rsidR="00025860">
        <w:rPr>
          <w:rFonts w:ascii="Tahoma" w:hAnsi="Tahoma" w:cs="Tahoma"/>
          <w:szCs w:val="20"/>
        </w:rPr>
        <w:t xml:space="preserve">твительными, если они оформлены </w:t>
      </w:r>
      <w:r w:rsidRPr="00C738E0">
        <w:rPr>
          <w:rFonts w:ascii="Tahoma" w:hAnsi="Tahoma" w:cs="Tahoma"/>
          <w:szCs w:val="20"/>
        </w:rPr>
        <w:t>в виде дополнительных соглашений к настоящему Дог</w:t>
      </w:r>
      <w:r w:rsidR="00025860">
        <w:rPr>
          <w:rFonts w:ascii="Tahoma" w:hAnsi="Tahoma" w:cs="Tahoma"/>
          <w:szCs w:val="20"/>
        </w:rPr>
        <w:t xml:space="preserve">овору, подписанных полномочными </w:t>
      </w:r>
      <w:r w:rsidRPr="00C738E0">
        <w:rPr>
          <w:rFonts w:ascii="Tahoma" w:hAnsi="Tahoma" w:cs="Tahoma"/>
          <w:szCs w:val="20"/>
        </w:rPr>
        <w:t>представителями Исполнителя и Заказчика за исключением случаев, предусмотренных Договором.</w:t>
      </w:r>
    </w:p>
    <w:p w:rsidR="00C738E0" w:rsidRPr="00C738E0" w:rsidRDefault="00C738E0" w:rsidP="00025860">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10.2. Об изменении адреса или платежных реквизитов ка</w:t>
      </w:r>
      <w:r w:rsidR="00025860">
        <w:rPr>
          <w:rFonts w:ascii="Tahoma" w:hAnsi="Tahoma" w:cs="Tahoma"/>
          <w:szCs w:val="20"/>
        </w:rPr>
        <w:t xml:space="preserve">кой-либо Стороны другая Сторона </w:t>
      </w:r>
      <w:r w:rsidRPr="00C738E0">
        <w:rPr>
          <w:rFonts w:ascii="Tahoma" w:hAnsi="Tahoma" w:cs="Tahoma"/>
          <w:szCs w:val="20"/>
        </w:rPr>
        <w:t>должна быть письменно уведомлена об этом в течение 10 дней с момента таких изменений.</w:t>
      </w:r>
    </w:p>
    <w:p w:rsidR="00C738E0" w:rsidRPr="00C738E0" w:rsidRDefault="00C738E0" w:rsidP="00025860">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10.3. Договор может быть изменен или прекращен:</w:t>
      </w:r>
    </w:p>
    <w:p w:rsidR="00C738E0" w:rsidRPr="00C738E0" w:rsidRDefault="00C738E0" w:rsidP="00025860">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a) по соглашению Сторон, совершенному исключ</w:t>
      </w:r>
      <w:r w:rsidR="00025860">
        <w:rPr>
          <w:rFonts w:ascii="Tahoma" w:hAnsi="Tahoma" w:cs="Tahoma"/>
          <w:szCs w:val="20"/>
        </w:rPr>
        <w:t xml:space="preserve">ительно в форме дополнительного </w:t>
      </w:r>
      <w:r w:rsidRPr="00C738E0">
        <w:rPr>
          <w:rFonts w:ascii="Tahoma" w:hAnsi="Tahoma" w:cs="Tahoma"/>
          <w:szCs w:val="20"/>
        </w:rPr>
        <w:t>соглашения к настоящему Договору, подписанному надлежащи</w:t>
      </w:r>
      <w:r w:rsidR="00025860">
        <w:rPr>
          <w:rFonts w:ascii="Tahoma" w:hAnsi="Tahoma" w:cs="Tahoma"/>
          <w:szCs w:val="20"/>
        </w:rPr>
        <w:t xml:space="preserve">м образом уполномоченными на то </w:t>
      </w:r>
      <w:r w:rsidRPr="00C738E0">
        <w:rPr>
          <w:rFonts w:ascii="Tahoma" w:hAnsi="Tahoma" w:cs="Tahoma"/>
          <w:szCs w:val="20"/>
        </w:rPr>
        <w:t>представителями Сторон, протоколы совещаний, пись</w:t>
      </w:r>
      <w:r w:rsidR="00025860">
        <w:rPr>
          <w:rFonts w:ascii="Tahoma" w:hAnsi="Tahoma" w:cs="Tahoma"/>
          <w:szCs w:val="20"/>
        </w:rPr>
        <w:t xml:space="preserve">ма, и иные документы оформляемые </w:t>
      </w:r>
      <w:r w:rsidRPr="00C738E0">
        <w:rPr>
          <w:rFonts w:ascii="Tahoma" w:hAnsi="Tahoma" w:cs="Tahoma"/>
          <w:szCs w:val="20"/>
        </w:rPr>
        <w:t>Сторонами при исполнении настоящего Договора не могу</w:t>
      </w:r>
      <w:r w:rsidR="00025860">
        <w:rPr>
          <w:rFonts w:ascii="Tahoma" w:hAnsi="Tahoma" w:cs="Tahoma"/>
          <w:szCs w:val="20"/>
        </w:rPr>
        <w:t xml:space="preserve">т изменять положения настоящего </w:t>
      </w:r>
      <w:r w:rsidRPr="00C738E0">
        <w:rPr>
          <w:rFonts w:ascii="Tahoma" w:hAnsi="Tahoma" w:cs="Tahoma"/>
          <w:szCs w:val="20"/>
        </w:rPr>
        <w:t>Договора. Сторона, инициирующая изменение и/или расторже</w:t>
      </w:r>
      <w:r w:rsidR="00025860">
        <w:rPr>
          <w:rFonts w:ascii="Tahoma" w:hAnsi="Tahoma" w:cs="Tahoma"/>
          <w:szCs w:val="20"/>
        </w:rPr>
        <w:t xml:space="preserve">ние Договора, направляет другой </w:t>
      </w:r>
      <w:r w:rsidRPr="00C738E0">
        <w:rPr>
          <w:rFonts w:ascii="Tahoma" w:hAnsi="Tahoma" w:cs="Tahoma"/>
          <w:szCs w:val="20"/>
        </w:rPr>
        <w:t>Стороне проект соответствующего двухстороннего соглашения. Да</w:t>
      </w:r>
      <w:r w:rsidR="00025860">
        <w:rPr>
          <w:rFonts w:ascii="Tahoma" w:hAnsi="Tahoma" w:cs="Tahoma"/>
          <w:szCs w:val="20"/>
        </w:rPr>
        <w:t xml:space="preserve">та, с которой Договор считается </w:t>
      </w:r>
      <w:r w:rsidRPr="00C738E0">
        <w:rPr>
          <w:rFonts w:ascii="Tahoma" w:hAnsi="Tahoma" w:cs="Tahoma"/>
          <w:szCs w:val="20"/>
        </w:rPr>
        <w:t>измененным и/или расторгнутым, определяется двухсторонним соглашением. Исполнитель не</w:t>
      </w:r>
      <w:r w:rsidR="00025860">
        <w:rPr>
          <w:rFonts w:ascii="Tahoma" w:hAnsi="Tahoma" w:cs="Tahoma"/>
          <w:szCs w:val="20"/>
        </w:rPr>
        <w:t xml:space="preserve"> </w:t>
      </w:r>
      <w:r w:rsidRPr="00C738E0">
        <w:rPr>
          <w:rFonts w:ascii="Tahoma" w:hAnsi="Tahoma" w:cs="Tahoma"/>
          <w:szCs w:val="20"/>
        </w:rPr>
        <w:t>вправе прекращать оказания Услуг до подписания двухстор</w:t>
      </w:r>
      <w:r w:rsidR="00025860">
        <w:rPr>
          <w:rFonts w:ascii="Tahoma" w:hAnsi="Tahoma" w:cs="Tahoma"/>
          <w:szCs w:val="20"/>
        </w:rPr>
        <w:t xml:space="preserve">оннего соглашения о расторжении </w:t>
      </w:r>
      <w:r w:rsidRPr="00C738E0">
        <w:rPr>
          <w:rFonts w:ascii="Tahoma" w:hAnsi="Tahoma" w:cs="Tahoma"/>
          <w:szCs w:val="20"/>
        </w:rPr>
        <w:t>Договора;</w:t>
      </w:r>
    </w:p>
    <w:p w:rsidR="00C738E0" w:rsidRPr="00C738E0" w:rsidRDefault="00C738E0" w:rsidP="00025860">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b) на основании решения суда по требованию одной из Ст</w:t>
      </w:r>
      <w:r w:rsidR="00025860">
        <w:rPr>
          <w:rFonts w:ascii="Tahoma" w:hAnsi="Tahoma" w:cs="Tahoma"/>
          <w:szCs w:val="20"/>
        </w:rPr>
        <w:t xml:space="preserve">орон в случаях, предусмотренных </w:t>
      </w:r>
      <w:r w:rsidRPr="00C738E0">
        <w:rPr>
          <w:rFonts w:ascii="Tahoma" w:hAnsi="Tahoma" w:cs="Tahoma"/>
          <w:szCs w:val="20"/>
        </w:rPr>
        <w:t>Договором или действующим законодательством Российской Федерации;</w:t>
      </w:r>
    </w:p>
    <w:p w:rsidR="00C738E0" w:rsidRPr="00C738E0" w:rsidRDefault="00C738E0" w:rsidP="00025860">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c) в одностороннем порядке по требованию одной</w:t>
      </w:r>
      <w:r w:rsidR="00025860">
        <w:rPr>
          <w:rFonts w:ascii="Tahoma" w:hAnsi="Tahoma" w:cs="Tahoma"/>
          <w:szCs w:val="20"/>
        </w:rPr>
        <w:t xml:space="preserve"> из Сторон в случаях и порядке, </w:t>
      </w:r>
      <w:r w:rsidRPr="00C738E0">
        <w:rPr>
          <w:rFonts w:ascii="Tahoma" w:hAnsi="Tahoma" w:cs="Tahoma"/>
          <w:szCs w:val="20"/>
        </w:rPr>
        <w:t>предусмотренных настоящим Договором.</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 xml:space="preserve">10.4. </w:t>
      </w:r>
      <w:r w:rsidRPr="00D4160C">
        <w:rPr>
          <w:rFonts w:ascii="Tahoma" w:hAnsi="Tahoma" w:cs="Tahoma"/>
          <w:b/>
          <w:szCs w:val="20"/>
        </w:rPr>
        <w:t>Отказ от исполнения Договора по инициативе Исполнителя.</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10.4.1 Исполнитель вправе отказаться от исполнения настоящ</w:t>
      </w:r>
      <w:r w:rsidR="009F48F4">
        <w:rPr>
          <w:rFonts w:ascii="Tahoma" w:hAnsi="Tahoma" w:cs="Tahoma"/>
          <w:szCs w:val="20"/>
        </w:rPr>
        <w:t xml:space="preserve">его Договора исключительно, при </w:t>
      </w:r>
      <w:r w:rsidRPr="00C738E0">
        <w:rPr>
          <w:rFonts w:ascii="Tahoma" w:hAnsi="Tahoma" w:cs="Tahoma"/>
          <w:szCs w:val="20"/>
        </w:rPr>
        <w:t>условии выплаты Заказчику компенсации в размере 20 %</w:t>
      </w:r>
      <w:r w:rsidR="00D4160C">
        <w:rPr>
          <w:rFonts w:ascii="Tahoma" w:hAnsi="Tahoma" w:cs="Tahoma"/>
          <w:szCs w:val="20"/>
        </w:rPr>
        <w:t xml:space="preserve"> от Цены Услуг </w:t>
      </w:r>
      <w:r w:rsidR="00D4160C" w:rsidRPr="003A27F1">
        <w:rPr>
          <w:rFonts w:ascii="Tahoma" w:hAnsi="Tahoma" w:cs="Tahoma"/>
          <w:iCs/>
          <w:szCs w:val="20"/>
        </w:rPr>
        <w:t>и полного возмещения Заказчику убытков</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10.4.2. Настоящим стороны договорились о том, что неи</w:t>
      </w:r>
      <w:r w:rsidR="009F48F4">
        <w:rPr>
          <w:rFonts w:ascii="Tahoma" w:hAnsi="Tahoma" w:cs="Tahoma"/>
          <w:szCs w:val="20"/>
        </w:rPr>
        <w:t xml:space="preserve">сполнением Заказчиком встречных </w:t>
      </w:r>
      <w:r w:rsidRPr="00C738E0">
        <w:rPr>
          <w:rFonts w:ascii="Tahoma" w:hAnsi="Tahoma" w:cs="Tahoma"/>
          <w:szCs w:val="20"/>
        </w:rPr>
        <w:t>обязанностей по договору не является основанием для о</w:t>
      </w:r>
      <w:r w:rsidR="009F48F4">
        <w:rPr>
          <w:rFonts w:ascii="Tahoma" w:hAnsi="Tahoma" w:cs="Tahoma"/>
          <w:szCs w:val="20"/>
        </w:rPr>
        <w:t xml:space="preserve">тказа Исполнителя от исполнения </w:t>
      </w:r>
      <w:r w:rsidRPr="00C738E0">
        <w:rPr>
          <w:rFonts w:ascii="Tahoma" w:hAnsi="Tahoma" w:cs="Tahoma"/>
          <w:szCs w:val="20"/>
        </w:rPr>
        <w:t>обязательств по Договору в порядке ст. 719 ГК РФ.</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10.5.</w:t>
      </w:r>
      <w:r w:rsidRPr="00D4160C">
        <w:rPr>
          <w:rFonts w:ascii="Tahoma" w:hAnsi="Tahoma" w:cs="Tahoma"/>
          <w:b/>
          <w:szCs w:val="20"/>
        </w:rPr>
        <w:t xml:space="preserve"> Отказ от исполнения Договора по инициативе Заказчика</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10.5.1. Заказчик вправе, в соответствии со ст.782 ГК РФ,</w:t>
      </w:r>
      <w:r w:rsidR="009F48F4">
        <w:rPr>
          <w:rFonts w:ascii="Tahoma" w:hAnsi="Tahoma" w:cs="Tahoma"/>
          <w:szCs w:val="20"/>
        </w:rPr>
        <w:t xml:space="preserve"> в любой момент в одностороннем </w:t>
      </w:r>
      <w:r w:rsidRPr="00C738E0">
        <w:rPr>
          <w:rFonts w:ascii="Tahoma" w:hAnsi="Tahoma" w:cs="Tahoma"/>
          <w:szCs w:val="20"/>
        </w:rPr>
        <w:t>внесудебном порядке отказаться от исполнения настоящего До</w:t>
      </w:r>
      <w:r w:rsidR="009F48F4">
        <w:rPr>
          <w:rFonts w:ascii="Tahoma" w:hAnsi="Tahoma" w:cs="Tahoma"/>
          <w:szCs w:val="20"/>
        </w:rPr>
        <w:t xml:space="preserve">говора (полностью или в части), </w:t>
      </w:r>
      <w:r w:rsidRPr="00C738E0">
        <w:rPr>
          <w:rFonts w:ascii="Tahoma" w:hAnsi="Tahoma" w:cs="Tahoma"/>
          <w:szCs w:val="20"/>
        </w:rPr>
        <w:t>путем направления Исполнителю письменного уведомления о таком отказе.</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В таком случае Заказчик обязан оплатить Услуги, фактически о</w:t>
      </w:r>
      <w:r w:rsidR="009F48F4">
        <w:rPr>
          <w:rFonts w:ascii="Tahoma" w:hAnsi="Tahoma" w:cs="Tahoma"/>
          <w:szCs w:val="20"/>
        </w:rPr>
        <w:t xml:space="preserve">казанные Исполнителем на момент </w:t>
      </w:r>
      <w:r w:rsidRPr="00C738E0">
        <w:rPr>
          <w:rFonts w:ascii="Tahoma" w:hAnsi="Tahoma" w:cs="Tahoma"/>
          <w:szCs w:val="20"/>
        </w:rPr>
        <w:t>получения уведомления Заказчика об отказе от исполнения Дого</w:t>
      </w:r>
      <w:r w:rsidR="009F48F4">
        <w:rPr>
          <w:rFonts w:ascii="Tahoma" w:hAnsi="Tahoma" w:cs="Tahoma"/>
          <w:szCs w:val="20"/>
        </w:rPr>
        <w:t xml:space="preserve">вора на основании двухсторонних </w:t>
      </w:r>
      <w:r w:rsidRPr="00C738E0">
        <w:rPr>
          <w:rFonts w:ascii="Tahoma" w:hAnsi="Tahoma" w:cs="Tahoma"/>
          <w:szCs w:val="20"/>
        </w:rPr>
        <w:t>актов оказанных услуг. Убытки, включая упущенную вы</w:t>
      </w:r>
      <w:r w:rsidR="009F48F4">
        <w:rPr>
          <w:rFonts w:ascii="Tahoma" w:hAnsi="Tahoma" w:cs="Tahoma"/>
          <w:szCs w:val="20"/>
        </w:rPr>
        <w:t xml:space="preserve">году Исполнителя, возмещению не </w:t>
      </w:r>
      <w:r w:rsidRPr="00C738E0">
        <w:rPr>
          <w:rFonts w:ascii="Tahoma" w:hAnsi="Tahoma" w:cs="Tahoma"/>
          <w:szCs w:val="20"/>
        </w:rPr>
        <w:t>подлежат.</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10.5.2. Заказчик в соответствии со ст. 450.1 ГК РФ, вправе в од</w:t>
      </w:r>
      <w:r w:rsidR="009F48F4">
        <w:rPr>
          <w:rFonts w:ascii="Tahoma" w:hAnsi="Tahoma" w:cs="Tahoma"/>
          <w:szCs w:val="20"/>
        </w:rPr>
        <w:t xml:space="preserve">ностороннем внесудебном порядке </w:t>
      </w:r>
      <w:r w:rsidRPr="00C738E0">
        <w:rPr>
          <w:rFonts w:ascii="Tahoma" w:hAnsi="Tahoma" w:cs="Tahoma"/>
          <w:szCs w:val="20"/>
        </w:rPr>
        <w:t>отказаться от исполнения Договора (полностью или в части</w:t>
      </w:r>
      <w:r w:rsidR="009F48F4">
        <w:rPr>
          <w:rFonts w:ascii="Tahoma" w:hAnsi="Tahoma" w:cs="Tahoma"/>
          <w:szCs w:val="20"/>
        </w:rPr>
        <w:t xml:space="preserve">) путем направления Исполнителю </w:t>
      </w:r>
      <w:r w:rsidRPr="00C738E0">
        <w:rPr>
          <w:rFonts w:ascii="Tahoma" w:hAnsi="Tahoma" w:cs="Tahoma"/>
          <w:szCs w:val="20"/>
        </w:rPr>
        <w:t>уведомления о таком отказе, в случае если:</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a) нарушение Исполнителем условий настоящего Договора, в</w:t>
      </w:r>
      <w:r w:rsidR="009F48F4">
        <w:rPr>
          <w:rFonts w:ascii="Tahoma" w:hAnsi="Tahoma" w:cs="Tahoma"/>
          <w:szCs w:val="20"/>
        </w:rPr>
        <w:t xml:space="preserve">едущее к существенному снижению </w:t>
      </w:r>
      <w:r w:rsidRPr="00C738E0">
        <w:rPr>
          <w:rFonts w:ascii="Tahoma" w:hAnsi="Tahoma" w:cs="Tahoma"/>
          <w:szCs w:val="20"/>
        </w:rPr>
        <w:t>качества Услуг;</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b) Исполнитель не приступает своевременно к исполнению на</w:t>
      </w:r>
      <w:r w:rsidR="009F48F4">
        <w:rPr>
          <w:rFonts w:ascii="Tahoma" w:hAnsi="Tahoma" w:cs="Tahoma"/>
          <w:szCs w:val="20"/>
        </w:rPr>
        <w:t xml:space="preserve">стоящего Договора или оказывает </w:t>
      </w:r>
      <w:r w:rsidRPr="00C738E0">
        <w:rPr>
          <w:rFonts w:ascii="Tahoma" w:hAnsi="Tahoma" w:cs="Tahoma"/>
          <w:szCs w:val="20"/>
        </w:rPr>
        <w:t>Услуги настолько медленно, что их окончание к датам, ус</w:t>
      </w:r>
      <w:r w:rsidR="009F48F4">
        <w:rPr>
          <w:rFonts w:ascii="Tahoma" w:hAnsi="Tahoma" w:cs="Tahoma"/>
          <w:szCs w:val="20"/>
        </w:rPr>
        <w:t xml:space="preserve">тановленным Статье 4 настоящего </w:t>
      </w:r>
      <w:r w:rsidRPr="00C738E0">
        <w:rPr>
          <w:rFonts w:ascii="Tahoma" w:hAnsi="Tahoma" w:cs="Tahoma"/>
          <w:szCs w:val="20"/>
        </w:rPr>
        <w:t>Договора становится явно невозможным;</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c) во время оказания Услуг станет очевидным, что они не будут о</w:t>
      </w:r>
      <w:r w:rsidR="009F48F4">
        <w:rPr>
          <w:rFonts w:ascii="Tahoma" w:hAnsi="Tahoma" w:cs="Tahoma"/>
          <w:szCs w:val="20"/>
        </w:rPr>
        <w:t xml:space="preserve">казаны надлежащим образом и в </w:t>
      </w:r>
      <w:r w:rsidRPr="00C738E0">
        <w:rPr>
          <w:rFonts w:ascii="Tahoma" w:hAnsi="Tahoma" w:cs="Tahoma"/>
          <w:szCs w:val="20"/>
        </w:rPr>
        <w:t>срок;</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d) прекращение и/или приостановление действия лицензии, д</w:t>
      </w:r>
      <w:r w:rsidR="009F48F4">
        <w:rPr>
          <w:rFonts w:ascii="Tahoma" w:hAnsi="Tahoma" w:cs="Tahoma"/>
          <w:szCs w:val="20"/>
        </w:rPr>
        <w:t xml:space="preserve">опуска, свидетельства или иного </w:t>
      </w:r>
      <w:r w:rsidRPr="00C738E0">
        <w:rPr>
          <w:rFonts w:ascii="Tahoma" w:hAnsi="Tahoma" w:cs="Tahoma"/>
          <w:szCs w:val="20"/>
        </w:rPr>
        <w:t>разрешения, необходимого Исполнителю для оказания Усл</w:t>
      </w:r>
      <w:r w:rsidR="009F48F4">
        <w:rPr>
          <w:rFonts w:ascii="Tahoma" w:hAnsi="Tahoma" w:cs="Tahoma"/>
          <w:szCs w:val="20"/>
        </w:rPr>
        <w:t xml:space="preserve">уг и исполнения обязательств по </w:t>
      </w:r>
      <w:r w:rsidRPr="00C738E0">
        <w:rPr>
          <w:rFonts w:ascii="Tahoma" w:hAnsi="Tahoma" w:cs="Tahoma"/>
          <w:szCs w:val="20"/>
        </w:rPr>
        <w:t>настоящему Договору;</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e) в отношении Исполнителя принято решения о ликвидации, либо реорганизации;</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f)</w:t>
      </w:r>
      <w:r w:rsidR="009F48F4">
        <w:rPr>
          <w:rFonts w:ascii="Tahoma" w:hAnsi="Tahoma" w:cs="Tahoma"/>
          <w:szCs w:val="20"/>
        </w:rPr>
        <w:t xml:space="preserve"> </w:t>
      </w:r>
      <w:r w:rsidRPr="00C738E0">
        <w:rPr>
          <w:rFonts w:ascii="Tahoma" w:hAnsi="Tahoma" w:cs="Tahoma"/>
          <w:szCs w:val="20"/>
        </w:rPr>
        <w:t>в отношении Исполнителя подано заявление о признани</w:t>
      </w:r>
      <w:r w:rsidR="009F48F4">
        <w:rPr>
          <w:rFonts w:ascii="Tahoma" w:hAnsi="Tahoma" w:cs="Tahoma"/>
          <w:szCs w:val="20"/>
        </w:rPr>
        <w:t xml:space="preserve">и его несостоятельным должником </w:t>
      </w:r>
      <w:r w:rsidRPr="00C738E0">
        <w:rPr>
          <w:rFonts w:ascii="Tahoma" w:hAnsi="Tahoma" w:cs="Tahoma"/>
          <w:szCs w:val="20"/>
        </w:rPr>
        <w:t>(банкротом);</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 xml:space="preserve">g) в любой момент после заключения Договора, когда Заказчику </w:t>
      </w:r>
      <w:r w:rsidR="009F48F4">
        <w:rPr>
          <w:rFonts w:ascii="Tahoma" w:hAnsi="Tahoma" w:cs="Tahoma"/>
          <w:szCs w:val="20"/>
        </w:rPr>
        <w:t xml:space="preserve">стало известно о предоставлении </w:t>
      </w:r>
      <w:r w:rsidRPr="00C738E0">
        <w:rPr>
          <w:rFonts w:ascii="Tahoma" w:hAnsi="Tahoma" w:cs="Tahoma"/>
          <w:szCs w:val="20"/>
        </w:rPr>
        <w:t xml:space="preserve">Исполнителем до подписания Договора и в ходе его исполнения </w:t>
      </w:r>
      <w:r w:rsidR="009F48F4">
        <w:rPr>
          <w:rFonts w:ascii="Tahoma" w:hAnsi="Tahoma" w:cs="Tahoma"/>
          <w:szCs w:val="20"/>
        </w:rPr>
        <w:t>ложных сведений, иных сведений,</w:t>
      </w:r>
      <w:r w:rsidR="009F630E">
        <w:rPr>
          <w:rFonts w:ascii="Tahoma" w:hAnsi="Tahoma" w:cs="Tahoma"/>
          <w:szCs w:val="20"/>
        </w:rPr>
        <w:t xml:space="preserve"> </w:t>
      </w:r>
      <w:r w:rsidRPr="00C738E0">
        <w:rPr>
          <w:rFonts w:ascii="Tahoma" w:hAnsi="Tahoma" w:cs="Tahoma"/>
          <w:szCs w:val="20"/>
        </w:rPr>
        <w:t>не соответствующих представлениям Заказчика о финанс</w:t>
      </w:r>
      <w:r w:rsidR="009F630E">
        <w:rPr>
          <w:rFonts w:ascii="Tahoma" w:hAnsi="Tahoma" w:cs="Tahoma"/>
          <w:szCs w:val="20"/>
        </w:rPr>
        <w:t xml:space="preserve">овом положении Исполнителя, его </w:t>
      </w:r>
      <w:r w:rsidRPr="00C738E0">
        <w:rPr>
          <w:rFonts w:ascii="Tahoma" w:hAnsi="Tahoma" w:cs="Tahoma"/>
          <w:szCs w:val="20"/>
        </w:rPr>
        <w:t>учредительных документах, разрешений (лицензий) на</w:t>
      </w:r>
      <w:r w:rsidR="009F630E">
        <w:rPr>
          <w:rFonts w:ascii="Tahoma" w:hAnsi="Tahoma" w:cs="Tahoma"/>
          <w:szCs w:val="20"/>
        </w:rPr>
        <w:t xml:space="preserve"> оказание Услуг, оказываемых по </w:t>
      </w:r>
      <w:r w:rsidRPr="00C738E0">
        <w:rPr>
          <w:rFonts w:ascii="Tahoma" w:hAnsi="Tahoma" w:cs="Tahoma"/>
          <w:szCs w:val="20"/>
        </w:rPr>
        <w:t>настоящему Договору Исполнителем, и другой инфо</w:t>
      </w:r>
      <w:r w:rsidR="009F630E">
        <w:rPr>
          <w:rFonts w:ascii="Tahoma" w:hAnsi="Tahoma" w:cs="Tahoma"/>
          <w:szCs w:val="20"/>
        </w:rPr>
        <w:t xml:space="preserve">рмации о существенном изменении </w:t>
      </w:r>
      <w:r w:rsidRPr="00C738E0">
        <w:rPr>
          <w:rFonts w:ascii="Tahoma" w:hAnsi="Tahoma" w:cs="Tahoma"/>
          <w:szCs w:val="20"/>
        </w:rPr>
        <w:t>обстоятельств, когда они изменились настолько, что если бы Заказ</w:t>
      </w:r>
      <w:r w:rsidR="009F630E">
        <w:rPr>
          <w:rFonts w:ascii="Tahoma" w:hAnsi="Tahoma" w:cs="Tahoma"/>
          <w:szCs w:val="20"/>
        </w:rPr>
        <w:t xml:space="preserve">чик мог это разумно предвидеть, </w:t>
      </w:r>
      <w:r w:rsidRPr="00C738E0">
        <w:rPr>
          <w:rFonts w:ascii="Tahoma" w:hAnsi="Tahoma" w:cs="Tahoma"/>
          <w:szCs w:val="20"/>
        </w:rPr>
        <w:t>Договор вообще не был бы им заключен или был бы заклю</w:t>
      </w:r>
      <w:r w:rsidR="009F630E">
        <w:rPr>
          <w:rFonts w:ascii="Tahoma" w:hAnsi="Tahoma" w:cs="Tahoma"/>
          <w:szCs w:val="20"/>
        </w:rPr>
        <w:t xml:space="preserve">чен на значительно отличающихся </w:t>
      </w:r>
      <w:r w:rsidRPr="00C738E0">
        <w:rPr>
          <w:rFonts w:ascii="Tahoma" w:hAnsi="Tahoma" w:cs="Tahoma"/>
          <w:szCs w:val="20"/>
        </w:rPr>
        <w:t>условиях;</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h) в иных случаях, предусмотренных законодательством Российской Федерации и/или Договором.</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10.5.3. В случае одностороннего отказа Заказчика от исп</w:t>
      </w:r>
      <w:r w:rsidR="009F630E">
        <w:rPr>
          <w:rFonts w:ascii="Tahoma" w:hAnsi="Tahoma" w:cs="Tahoma"/>
          <w:szCs w:val="20"/>
        </w:rPr>
        <w:t xml:space="preserve">олнения Договора по основаниям, </w:t>
      </w:r>
      <w:r w:rsidRPr="00C738E0">
        <w:rPr>
          <w:rFonts w:ascii="Tahoma" w:hAnsi="Tahoma" w:cs="Tahoma"/>
          <w:szCs w:val="20"/>
        </w:rPr>
        <w:t>пре</w:t>
      </w:r>
      <w:r w:rsidR="009F630E">
        <w:rPr>
          <w:rFonts w:ascii="Tahoma" w:hAnsi="Tahoma" w:cs="Tahoma"/>
          <w:szCs w:val="20"/>
        </w:rPr>
        <w:t>дусмотренным п.10.5.2. Договора</w:t>
      </w:r>
      <w:r w:rsidRPr="00C738E0">
        <w:rPr>
          <w:rFonts w:ascii="Tahoma" w:hAnsi="Tahoma" w:cs="Tahoma"/>
          <w:szCs w:val="20"/>
        </w:rPr>
        <w:t>, Заказчик вправе потребовать, а Исполни</w:t>
      </w:r>
      <w:r w:rsidR="009F630E">
        <w:rPr>
          <w:rFonts w:ascii="Tahoma" w:hAnsi="Tahoma" w:cs="Tahoma"/>
          <w:szCs w:val="20"/>
        </w:rPr>
        <w:t xml:space="preserve">тель обязан </w:t>
      </w:r>
      <w:r w:rsidRPr="00C738E0">
        <w:rPr>
          <w:rFonts w:ascii="Tahoma" w:hAnsi="Tahoma" w:cs="Tahoma"/>
          <w:szCs w:val="20"/>
        </w:rPr>
        <w:t xml:space="preserve">возместить Заказчику убытки, в том </w:t>
      </w:r>
      <w:r w:rsidRPr="00C738E0">
        <w:rPr>
          <w:rFonts w:ascii="Tahoma" w:hAnsi="Tahoma" w:cs="Tahoma"/>
          <w:szCs w:val="20"/>
        </w:rPr>
        <w:lastRenderedPageBreak/>
        <w:t>числе упущенную выгоду.</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10.5.4. Заказчик вправе отказаться от исполнения Договора, по</w:t>
      </w:r>
      <w:r w:rsidR="009F630E">
        <w:rPr>
          <w:rFonts w:ascii="Tahoma" w:hAnsi="Tahoma" w:cs="Tahoma"/>
          <w:szCs w:val="20"/>
        </w:rPr>
        <w:t xml:space="preserve"> основаниям, предусмотренным п.10.5.2 Договора</w:t>
      </w:r>
      <w:r w:rsidRPr="00C738E0">
        <w:rPr>
          <w:rFonts w:ascii="Tahoma" w:hAnsi="Tahoma" w:cs="Tahoma"/>
          <w:szCs w:val="20"/>
        </w:rPr>
        <w:t>, в любой период времени в течение действия Д</w:t>
      </w:r>
      <w:r w:rsidR="009F630E">
        <w:rPr>
          <w:rFonts w:ascii="Tahoma" w:hAnsi="Tahoma" w:cs="Tahoma"/>
          <w:szCs w:val="20"/>
        </w:rPr>
        <w:t xml:space="preserve">оговора вне зависимости от того, </w:t>
      </w:r>
      <w:r w:rsidRPr="00C738E0">
        <w:rPr>
          <w:rFonts w:ascii="Tahoma" w:hAnsi="Tahoma" w:cs="Tahoma"/>
          <w:szCs w:val="20"/>
        </w:rPr>
        <w:t>когда Заказчику стало известно о возникновении такого обст</w:t>
      </w:r>
      <w:r w:rsidR="009F630E">
        <w:rPr>
          <w:rFonts w:ascii="Tahoma" w:hAnsi="Tahoma" w:cs="Tahoma"/>
          <w:szCs w:val="20"/>
        </w:rPr>
        <w:t xml:space="preserve">оятельства, при условии, что на </w:t>
      </w:r>
      <w:r w:rsidRPr="00C738E0">
        <w:rPr>
          <w:rFonts w:ascii="Tahoma" w:hAnsi="Tahoma" w:cs="Tahoma"/>
          <w:szCs w:val="20"/>
        </w:rPr>
        <w:t>момент заявления Заказчиком отказа от исполнения Договора, Исполнитель не</w:t>
      </w:r>
      <w:r w:rsidR="009F630E">
        <w:rPr>
          <w:rFonts w:ascii="Tahoma" w:hAnsi="Tahoma" w:cs="Tahoma"/>
          <w:szCs w:val="20"/>
        </w:rPr>
        <w:t xml:space="preserve"> устранил </w:t>
      </w:r>
      <w:r w:rsidRPr="00C738E0">
        <w:rPr>
          <w:rFonts w:ascii="Tahoma" w:hAnsi="Tahoma" w:cs="Tahoma"/>
          <w:szCs w:val="20"/>
        </w:rPr>
        <w:t>обстоятельства</w:t>
      </w:r>
      <w:r w:rsidR="009F630E">
        <w:rPr>
          <w:rFonts w:ascii="Tahoma" w:hAnsi="Tahoma" w:cs="Tahoma"/>
          <w:szCs w:val="20"/>
        </w:rPr>
        <w:t>,</w:t>
      </w:r>
      <w:r w:rsidRPr="00C738E0">
        <w:rPr>
          <w:rFonts w:ascii="Tahoma" w:hAnsi="Tahoma" w:cs="Tahoma"/>
          <w:szCs w:val="20"/>
        </w:rPr>
        <w:t xml:space="preserve"> дающие Заказчику право на отказ от исполнения Договора.</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10.5.5. В случае одностороннего отказа Заказчика от исполн</w:t>
      </w:r>
      <w:r w:rsidR="009F630E">
        <w:rPr>
          <w:rFonts w:ascii="Tahoma" w:hAnsi="Tahoma" w:cs="Tahoma"/>
          <w:szCs w:val="20"/>
        </w:rPr>
        <w:t xml:space="preserve">ения Договора Договор считается </w:t>
      </w:r>
      <w:r w:rsidRPr="00C738E0">
        <w:rPr>
          <w:rFonts w:ascii="Tahoma" w:hAnsi="Tahoma" w:cs="Tahoma"/>
          <w:szCs w:val="20"/>
        </w:rPr>
        <w:t>прекращенным соответственно с момента получения Исполнителем уведомления об отказе от</w:t>
      </w:r>
      <w:r w:rsidR="009F630E">
        <w:rPr>
          <w:rFonts w:ascii="Tahoma" w:hAnsi="Tahoma" w:cs="Tahoma"/>
          <w:szCs w:val="20"/>
        </w:rPr>
        <w:t xml:space="preserve"> </w:t>
      </w:r>
      <w:r w:rsidRPr="00C738E0">
        <w:rPr>
          <w:rFonts w:ascii="Tahoma" w:hAnsi="Tahoma" w:cs="Tahoma"/>
          <w:szCs w:val="20"/>
        </w:rPr>
        <w:t>Договора, если иной срок прекращения Договора не указан в уведомлении.</w:t>
      </w:r>
    </w:p>
    <w:p w:rsidR="00C738E0" w:rsidRPr="00C738E0" w:rsidRDefault="00C738E0" w:rsidP="009F630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10.5.6. В случае одностороннего отказа Заказчика от исп</w:t>
      </w:r>
      <w:r w:rsidR="009F630E">
        <w:rPr>
          <w:rFonts w:ascii="Tahoma" w:hAnsi="Tahoma" w:cs="Tahoma"/>
          <w:szCs w:val="20"/>
        </w:rPr>
        <w:t xml:space="preserve">олнения Договора по основаниям, </w:t>
      </w:r>
      <w:r w:rsidRPr="00C738E0">
        <w:rPr>
          <w:rFonts w:ascii="Tahoma" w:hAnsi="Tahoma" w:cs="Tahoma"/>
          <w:szCs w:val="20"/>
        </w:rPr>
        <w:t>предусмотренным п.10.5.2. настоящего Договора, Заказчик вправе потребовать, а Исполнитель</w:t>
      </w:r>
    </w:p>
    <w:p w:rsidR="006C3C77" w:rsidRDefault="00C738E0" w:rsidP="006972EE">
      <w:pPr>
        <w:widowControl w:val="0"/>
        <w:tabs>
          <w:tab w:val="num" w:pos="1474"/>
        </w:tabs>
        <w:autoSpaceDE w:val="0"/>
        <w:autoSpaceDN w:val="0"/>
        <w:adjustRightInd w:val="0"/>
        <w:spacing w:after="0" w:line="240" w:lineRule="auto"/>
        <w:contextualSpacing/>
        <w:jc w:val="both"/>
        <w:rPr>
          <w:rFonts w:ascii="Tahoma" w:hAnsi="Tahoma" w:cs="Tahoma"/>
          <w:szCs w:val="20"/>
        </w:rPr>
      </w:pPr>
      <w:r w:rsidRPr="00C738E0">
        <w:rPr>
          <w:rFonts w:ascii="Tahoma" w:hAnsi="Tahoma" w:cs="Tahoma"/>
          <w:szCs w:val="20"/>
        </w:rPr>
        <w:t>обязан выплатить Заказчику штраф в размере 5 % от Цены Услуг</w:t>
      </w:r>
      <w:r w:rsidR="009F630E">
        <w:rPr>
          <w:rFonts w:ascii="Tahoma" w:hAnsi="Tahoma" w:cs="Tahoma"/>
          <w:szCs w:val="20"/>
        </w:rPr>
        <w:t>.</w:t>
      </w:r>
    </w:p>
    <w:p w:rsidR="00D4160C" w:rsidRPr="006972EE" w:rsidRDefault="00D4160C" w:rsidP="006972EE">
      <w:pPr>
        <w:widowControl w:val="0"/>
        <w:tabs>
          <w:tab w:val="num" w:pos="1474"/>
        </w:tabs>
        <w:autoSpaceDE w:val="0"/>
        <w:autoSpaceDN w:val="0"/>
        <w:adjustRightInd w:val="0"/>
        <w:spacing w:after="0" w:line="240" w:lineRule="auto"/>
        <w:contextualSpacing/>
        <w:jc w:val="both"/>
        <w:rPr>
          <w:rFonts w:ascii="Tahoma" w:hAnsi="Tahoma" w:cs="Tahoma"/>
          <w:szCs w:val="20"/>
        </w:rPr>
      </w:pPr>
    </w:p>
    <w:p w:rsidR="00310E26" w:rsidRDefault="00072322" w:rsidP="00A537B5">
      <w:pPr>
        <w:pStyle w:val="ae"/>
        <w:tabs>
          <w:tab w:val="left" w:pos="0"/>
          <w:tab w:val="left" w:pos="284"/>
        </w:tabs>
        <w:autoSpaceDE w:val="0"/>
        <w:autoSpaceDN w:val="0"/>
        <w:adjustRightInd w:val="0"/>
        <w:spacing w:after="120" w:line="240" w:lineRule="auto"/>
        <w:contextualSpacing w:val="0"/>
        <w:jc w:val="center"/>
        <w:rPr>
          <w:rFonts w:ascii="Tahoma" w:eastAsia="Calibri" w:hAnsi="Tahoma" w:cs="Tahoma"/>
          <w:b/>
          <w:iCs/>
          <w:szCs w:val="20"/>
          <w:lang w:eastAsia="en-US"/>
        </w:rPr>
      </w:pPr>
      <w:r>
        <w:rPr>
          <w:rFonts w:ascii="Tahoma" w:eastAsia="Calibri" w:hAnsi="Tahoma" w:cs="Tahoma"/>
          <w:b/>
          <w:iCs/>
          <w:szCs w:val="20"/>
          <w:lang w:eastAsia="en-US"/>
        </w:rPr>
        <w:t xml:space="preserve">11. </w:t>
      </w:r>
      <w:r w:rsidR="009F630E">
        <w:rPr>
          <w:rFonts w:ascii="Tahoma" w:eastAsia="Calibri" w:hAnsi="Tahoma" w:cs="Tahoma"/>
          <w:b/>
          <w:iCs/>
          <w:szCs w:val="20"/>
          <w:lang w:eastAsia="en-US"/>
        </w:rPr>
        <w:t xml:space="preserve">Особые </w:t>
      </w:r>
      <w:r w:rsidR="00310E26" w:rsidRPr="00116F62">
        <w:rPr>
          <w:rFonts w:ascii="Tahoma" w:eastAsia="Calibri" w:hAnsi="Tahoma" w:cs="Tahoma"/>
          <w:b/>
          <w:iCs/>
          <w:szCs w:val="20"/>
          <w:lang w:eastAsia="en-US"/>
        </w:rPr>
        <w:t>условия</w:t>
      </w:r>
    </w:p>
    <w:p w:rsidR="009F630E" w:rsidRPr="009F630E" w:rsidRDefault="009F630E" w:rsidP="00A537B5">
      <w:pPr>
        <w:pStyle w:val="ae"/>
        <w:tabs>
          <w:tab w:val="left" w:pos="0"/>
          <w:tab w:val="left" w:pos="284"/>
        </w:tabs>
        <w:autoSpaceDE w:val="0"/>
        <w:autoSpaceDN w:val="0"/>
        <w:adjustRightInd w:val="0"/>
        <w:spacing w:after="0" w:line="240" w:lineRule="auto"/>
        <w:ind w:left="0"/>
        <w:contextualSpacing w:val="0"/>
        <w:jc w:val="both"/>
        <w:rPr>
          <w:rFonts w:ascii="Tahoma" w:eastAsia="Calibri" w:hAnsi="Tahoma" w:cs="Tahoma"/>
          <w:iCs/>
          <w:szCs w:val="20"/>
          <w:lang w:eastAsia="en-US"/>
        </w:rPr>
      </w:pPr>
      <w:r w:rsidRPr="009F630E">
        <w:rPr>
          <w:rFonts w:ascii="Tahoma" w:eastAsia="Calibri" w:hAnsi="Tahoma" w:cs="Tahoma"/>
          <w:iCs/>
          <w:szCs w:val="20"/>
          <w:lang w:eastAsia="en-US"/>
        </w:rPr>
        <w:t>11.1. От имени Заказчика по вопросам контроля исполнения настоящего Договора, подписания</w:t>
      </w:r>
      <w:r>
        <w:rPr>
          <w:rFonts w:ascii="Tahoma" w:eastAsia="Calibri" w:hAnsi="Tahoma" w:cs="Tahoma"/>
          <w:iCs/>
          <w:szCs w:val="20"/>
          <w:lang w:eastAsia="en-US"/>
        </w:rPr>
        <w:t xml:space="preserve"> </w:t>
      </w:r>
      <w:r w:rsidRPr="009F630E">
        <w:rPr>
          <w:rFonts w:ascii="Tahoma" w:eastAsia="Calibri" w:hAnsi="Tahoma" w:cs="Tahoma"/>
          <w:iCs/>
          <w:szCs w:val="20"/>
          <w:lang w:eastAsia="en-US"/>
        </w:rPr>
        <w:t>актов оказанных Услуг, актов на списание материалов, финансо</w:t>
      </w:r>
      <w:r>
        <w:rPr>
          <w:rFonts w:ascii="Tahoma" w:eastAsia="Calibri" w:hAnsi="Tahoma" w:cs="Tahoma"/>
          <w:iCs/>
          <w:szCs w:val="20"/>
          <w:lang w:eastAsia="en-US"/>
        </w:rPr>
        <w:t xml:space="preserve">вых и бухгалтерских документов, </w:t>
      </w:r>
      <w:r w:rsidRPr="009F630E">
        <w:rPr>
          <w:rFonts w:ascii="Tahoma" w:eastAsia="Calibri" w:hAnsi="Tahoma" w:cs="Tahoma"/>
          <w:iCs/>
          <w:szCs w:val="20"/>
          <w:lang w:eastAsia="en-US"/>
        </w:rPr>
        <w:t>связанных с исполнением настоящего Договора, согласован</w:t>
      </w:r>
      <w:r>
        <w:rPr>
          <w:rFonts w:ascii="Tahoma" w:eastAsia="Calibri" w:hAnsi="Tahoma" w:cs="Tahoma"/>
          <w:iCs/>
          <w:szCs w:val="20"/>
          <w:lang w:eastAsia="en-US"/>
        </w:rPr>
        <w:t xml:space="preserve">ия (подтверждения) калькуляций, </w:t>
      </w:r>
      <w:r w:rsidRPr="009F630E">
        <w:rPr>
          <w:rFonts w:ascii="Tahoma" w:eastAsia="Calibri" w:hAnsi="Tahoma" w:cs="Tahoma"/>
          <w:iCs/>
          <w:szCs w:val="20"/>
          <w:lang w:eastAsia="en-US"/>
        </w:rPr>
        <w:t>подготовки и согласования технических приложений к Договору, выступает обособленно</w:t>
      </w:r>
      <w:r>
        <w:rPr>
          <w:rFonts w:ascii="Tahoma" w:eastAsia="Calibri" w:hAnsi="Tahoma" w:cs="Tahoma"/>
          <w:iCs/>
          <w:szCs w:val="20"/>
          <w:lang w:eastAsia="en-US"/>
        </w:rPr>
        <w:t xml:space="preserve">е </w:t>
      </w:r>
      <w:r w:rsidRPr="009F630E">
        <w:rPr>
          <w:rFonts w:ascii="Tahoma" w:eastAsia="Calibri" w:hAnsi="Tahoma" w:cs="Tahoma"/>
          <w:iCs/>
          <w:szCs w:val="20"/>
          <w:lang w:eastAsia="en-US"/>
        </w:rPr>
        <w:t>подразделение (филиал):</w:t>
      </w:r>
    </w:p>
    <w:p w:rsidR="009F630E" w:rsidRPr="009F630E" w:rsidRDefault="009F630E" w:rsidP="00A537B5">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 xml:space="preserve">Наименование: Управление материально-технического обеспечения, </w:t>
      </w:r>
      <w:r>
        <w:rPr>
          <w:rFonts w:ascii="Tahoma" w:eastAsia="Calibri" w:hAnsi="Tahoma" w:cs="Tahoma"/>
          <w:iCs/>
          <w:szCs w:val="20"/>
          <w:lang w:eastAsia="en-US"/>
        </w:rPr>
        <w:t>АО «Коми</w:t>
      </w:r>
      <w:r w:rsidR="00593769">
        <w:rPr>
          <w:rFonts w:ascii="Tahoma" w:eastAsia="Calibri" w:hAnsi="Tahoma" w:cs="Tahoma"/>
          <w:iCs/>
          <w:szCs w:val="20"/>
          <w:lang w:eastAsia="en-US"/>
        </w:rPr>
        <w:t xml:space="preserve"> </w:t>
      </w:r>
      <w:r>
        <w:rPr>
          <w:rFonts w:ascii="Tahoma" w:eastAsia="Calibri" w:hAnsi="Tahoma" w:cs="Tahoma"/>
          <w:iCs/>
          <w:szCs w:val="20"/>
          <w:lang w:eastAsia="en-US"/>
        </w:rPr>
        <w:t>энергосбытовая к</w:t>
      </w:r>
      <w:r w:rsidR="00593769">
        <w:rPr>
          <w:rFonts w:ascii="Tahoma" w:eastAsia="Calibri" w:hAnsi="Tahoma" w:cs="Tahoma"/>
          <w:iCs/>
          <w:szCs w:val="20"/>
          <w:lang w:eastAsia="en-US"/>
        </w:rPr>
        <w:t>о</w:t>
      </w:r>
      <w:r>
        <w:rPr>
          <w:rFonts w:ascii="Tahoma" w:eastAsia="Calibri" w:hAnsi="Tahoma" w:cs="Tahoma"/>
          <w:iCs/>
          <w:szCs w:val="20"/>
          <w:lang w:eastAsia="en-US"/>
        </w:rPr>
        <w:t>мпания»</w:t>
      </w:r>
    </w:p>
    <w:p w:rsidR="009F630E" w:rsidRPr="009F630E" w:rsidRDefault="009F630E" w:rsidP="00A537B5">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 xml:space="preserve">Уполномоченные лица: руководитель УМТО </w:t>
      </w:r>
      <w:r>
        <w:rPr>
          <w:rFonts w:ascii="Tahoma" w:eastAsia="Calibri" w:hAnsi="Tahoma" w:cs="Tahoma"/>
          <w:iCs/>
          <w:szCs w:val="20"/>
          <w:lang w:eastAsia="en-US"/>
        </w:rPr>
        <w:t>Володина Екатерина Владимировна</w:t>
      </w:r>
    </w:p>
    <w:p w:rsidR="009F630E" w:rsidRPr="009F630E" w:rsidRDefault="009F630E" w:rsidP="00A537B5">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Стороны назначают ответственных за исполнение настоящего Договора:</w:t>
      </w:r>
    </w:p>
    <w:p w:rsidR="009F630E" w:rsidRPr="009F630E" w:rsidRDefault="009F630E" w:rsidP="00593769">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от Заказчика</w:t>
      </w:r>
      <w:r w:rsidR="00593769">
        <w:rPr>
          <w:rFonts w:ascii="Tahoma" w:eastAsia="Calibri" w:hAnsi="Tahoma" w:cs="Tahoma"/>
          <w:iCs/>
          <w:szCs w:val="20"/>
          <w:lang w:eastAsia="en-US"/>
        </w:rPr>
        <w:t xml:space="preserve">: </w:t>
      </w:r>
      <w:r>
        <w:rPr>
          <w:rFonts w:ascii="Tahoma" w:eastAsia="Calibri" w:hAnsi="Tahoma" w:cs="Tahoma"/>
          <w:iCs/>
          <w:szCs w:val="20"/>
          <w:lang w:eastAsia="en-US"/>
        </w:rPr>
        <w:t>Бонарева И.Г</w:t>
      </w:r>
      <w:r w:rsidRPr="009F630E">
        <w:rPr>
          <w:rFonts w:ascii="Tahoma" w:eastAsia="Calibri" w:hAnsi="Tahoma" w:cs="Tahoma"/>
          <w:iCs/>
          <w:szCs w:val="20"/>
          <w:lang w:eastAsia="en-US"/>
        </w:rPr>
        <w:t>.</w:t>
      </w:r>
      <w:r w:rsidR="00593769">
        <w:rPr>
          <w:rFonts w:ascii="Tahoma" w:eastAsia="Calibri" w:hAnsi="Tahoma" w:cs="Tahoma"/>
          <w:iCs/>
          <w:szCs w:val="20"/>
          <w:lang w:eastAsia="en-US"/>
        </w:rPr>
        <w:t>,</w:t>
      </w:r>
      <w:r w:rsidRPr="009F630E">
        <w:rPr>
          <w:rFonts w:ascii="Tahoma" w:eastAsia="Calibri" w:hAnsi="Tahoma" w:cs="Tahoma"/>
          <w:iCs/>
          <w:szCs w:val="20"/>
          <w:lang w:eastAsia="en-US"/>
        </w:rPr>
        <w:t xml:space="preserve"> телефон 89225932261</w:t>
      </w:r>
      <w:r w:rsidR="00593769">
        <w:rPr>
          <w:rFonts w:ascii="Tahoma" w:eastAsia="Calibri" w:hAnsi="Tahoma" w:cs="Tahoma"/>
          <w:iCs/>
          <w:szCs w:val="20"/>
          <w:lang w:eastAsia="en-US"/>
        </w:rPr>
        <w:t xml:space="preserve">, </w:t>
      </w:r>
      <w:r w:rsidRPr="009F630E">
        <w:rPr>
          <w:rFonts w:ascii="Tahoma" w:eastAsia="Calibri" w:hAnsi="Tahoma" w:cs="Tahoma"/>
          <w:iCs/>
          <w:szCs w:val="20"/>
          <w:lang w:eastAsia="en-US"/>
        </w:rPr>
        <w:t>e-mail:</w:t>
      </w:r>
      <w:r w:rsidR="00593769">
        <w:rPr>
          <w:rFonts w:ascii="Tahoma" w:eastAsia="Calibri" w:hAnsi="Tahoma" w:cs="Tahoma"/>
          <w:iCs/>
          <w:szCs w:val="20"/>
          <w:lang w:eastAsia="en-US"/>
        </w:rPr>
        <w:t xml:space="preserve"> </w:t>
      </w:r>
      <w:r w:rsidR="00593769" w:rsidRPr="00593769">
        <w:rPr>
          <w:rFonts w:ascii="Tahoma" w:eastAsia="Calibri" w:hAnsi="Tahoma" w:cs="Tahoma"/>
          <w:iCs/>
          <w:szCs w:val="20"/>
          <w:lang w:eastAsia="en-US"/>
        </w:rPr>
        <w:t>Irina.Bonareva@komiesc.ru</w:t>
      </w:r>
      <w:r w:rsidRPr="009F630E">
        <w:rPr>
          <w:rFonts w:ascii="Tahoma" w:eastAsia="Calibri" w:hAnsi="Tahoma" w:cs="Tahoma"/>
          <w:iCs/>
          <w:szCs w:val="20"/>
          <w:lang w:eastAsia="en-US"/>
        </w:rPr>
        <w:t>;</w:t>
      </w:r>
    </w:p>
    <w:p w:rsidR="009F630E" w:rsidRPr="009F630E" w:rsidRDefault="009F630E" w:rsidP="00593769">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от Исполнителя</w:t>
      </w:r>
      <w:r>
        <w:rPr>
          <w:rFonts w:ascii="Tahoma" w:eastAsia="Calibri" w:hAnsi="Tahoma" w:cs="Tahoma"/>
          <w:iCs/>
          <w:szCs w:val="20"/>
          <w:lang w:eastAsia="en-US"/>
        </w:rPr>
        <w:t>__________</w:t>
      </w:r>
      <w:r w:rsidRPr="009F630E">
        <w:rPr>
          <w:rFonts w:ascii="Tahoma" w:eastAsia="Calibri" w:hAnsi="Tahoma" w:cs="Tahoma"/>
          <w:iCs/>
          <w:szCs w:val="20"/>
          <w:lang w:eastAsia="en-US"/>
        </w:rPr>
        <w:t xml:space="preserve">. телефон </w:t>
      </w:r>
      <w:r>
        <w:rPr>
          <w:rFonts w:ascii="Tahoma" w:eastAsia="Calibri" w:hAnsi="Tahoma" w:cs="Tahoma"/>
          <w:iCs/>
          <w:szCs w:val="20"/>
          <w:lang w:eastAsia="en-US"/>
        </w:rPr>
        <w:t>______________</w:t>
      </w:r>
      <w:r w:rsidRPr="009F630E">
        <w:rPr>
          <w:rFonts w:ascii="Tahoma" w:eastAsia="Calibri" w:hAnsi="Tahoma" w:cs="Tahoma"/>
          <w:iCs/>
          <w:szCs w:val="20"/>
          <w:lang w:eastAsia="en-US"/>
        </w:rPr>
        <w:t>, e-mail:</w:t>
      </w:r>
      <w:r>
        <w:rPr>
          <w:rFonts w:ascii="Tahoma" w:eastAsia="Calibri" w:hAnsi="Tahoma" w:cs="Tahoma"/>
          <w:iCs/>
          <w:szCs w:val="20"/>
          <w:lang w:eastAsia="en-US"/>
        </w:rPr>
        <w:t>______________</w:t>
      </w:r>
      <w:r w:rsidRPr="009F630E">
        <w:rPr>
          <w:rFonts w:ascii="Tahoma" w:eastAsia="Calibri" w:hAnsi="Tahoma" w:cs="Tahoma"/>
          <w:iCs/>
          <w:szCs w:val="20"/>
          <w:lang w:eastAsia="en-US"/>
        </w:rPr>
        <w:t>.</w:t>
      </w:r>
      <w:r w:rsidR="00175E62">
        <w:rPr>
          <w:rFonts w:ascii="Tahoma" w:eastAsia="Calibri" w:hAnsi="Tahoma" w:cs="Tahoma"/>
          <w:iCs/>
          <w:szCs w:val="20"/>
          <w:lang w:eastAsia="en-US"/>
        </w:rPr>
        <w:t xml:space="preserve"> </w:t>
      </w:r>
    </w:p>
    <w:p w:rsidR="009F630E" w:rsidRPr="009F630E" w:rsidRDefault="009F630E" w:rsidP="00593769">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 xml:space="preserve">11.2. </w:t>
      </w:r>
      <w:r w:rsidRPr="00D4160C">
        <w:rPr>
          <w:rFonts w:ascii="Tahoma" w:eastAsia="Calibri" w:hAnsi="Tahoma" w:cs="Tahoma"/>
          <w:b/>
          <w:iCs/>
          <w:szCs w:val="20"/>
          <w:lang w:eastAsia="en-US"/>
        </w:rPr>
        <w:t>Уступка прав и обязательств по Договору</w:t>
      </w:r>
    </w:p>
    <w:p w:rsidR="009F630E" w:rsidRPr="009F630E" w:rsidRDefault="009F630E" w:rsidP="00593769">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11.2.1. При отсутствии письменного согласия Заказчика Исполнитель не вправе:</w:t>
      </w:r>
    </w:p>
    <w:p w:rsidR="009F630E" w:rsidRPr="009F630E" w:rsidRDefault="00593769" w:rsidP="00593769">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 xml:space="preserve">- </w:t>
      </w:r>
      <w:r w:rsidR="009F630E" w:rsidRPr="009F630E">
        <w:rPr>
          <w:rFonts w:ascii="Tahoma" w:eastAsia="Calibri" w:hAnsi="Tahoma" w:cs="Tahoma"/>
          <w:iCs/>
          <w:szCs w:val="20"/>
          <w:lang w:eastAsia="en-US"/>
        </w:rPr>
        <w:t>переводить свои обязательства (в том числе долги) на третье лицо;</w:t>
      </w:r>
    </w:p>
    <w:p w:rsidR="009F630E" w:rsidRPr="009F630E" w:rsidRDefault="00593769" w:rsidP="00593769">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 xml:space="preserve">- </w:t>
      </w:r>
      <w:r w:rsidR="009F630E" w:rsidRPr="009F630E">
        <w:rPr>
          <w:rFonts w:ascii="Tahoma" w:eastAsia="Calibri" w:hAnsi="Tahoma" w:cs="Tahoma"/>
          <w:iCs/>
          <w:szCs w:val="20"/>
          <w:lang w:eastAsia="en-US"/>
        </w:rPr>
        <w:t xml:space="preserve">уступать третьим лицам и (или) обременять </w:t>
      </w:r>
      <w:r>
        <w:rPr>
          <w:rFonts w:ascii="Tahoma" w:eastAsia="Calibri" w:hAnsi="Tahoma" w:cs="Tahoma"/>
          <w:iCs/>
          <w:szCs w:val="20"/>
          <w:lang w:eastAsia="en-US"/>
        </w:rPr>
        <w:t xml:space="preserve">права (требования) к Заказчику, принадлежащие ему на </w:t>
      </w:r>
      <w:r w:rsidR="009F630E" w:rsidRPr="009F630E">
        <w:rPr>
          <w:rFonts w:ascii="Tahoma" w:eastAsia="Calibri" w:hAnsi="Tahoma" w:cs="Tahoma"/>
          <w:iCs/>
          <w:szCs w:val="20"/>
          <w:lang w:eastAsia="en-US"/>
        </w:rPr>
        <w:t>основании Договора, в том числе з</w:t>
      </w:r>
      <w:r>
        <w:rPr>
          <w:rFonts w:ascii="Tahoma" w:eastAsia="Calibri" w:hAnsi="Tahoma" w:cs="Tahoma"/>
          <w:iCs/>
          <w:szCs w:val="20"/>
          <w:lang w:eastAsia="en-US"/>
        </w:rPr>
        <w:t xml:space="preserve">аключать сделки об уступке прав </w:t>
      </w:r>
      <w:r w:rsidR="009F630E" w:rsidRPr="009F630E">
        <w:rPr>
          <w:rFonts w:ascii="Tahoma" w:eastAsia="Calibri" w:hAnsi="Tahoma" w:cs="Tahoma"/>
          <w:iCs/>
          <w:szCs w:val="20"/>
          <w:lang w:eastAsia="en-US"/>
        </w:rPr>
        <w:t>(требований), передаче в залог прав (требований), сделки факторинга;</w:t>
      </w:r>
    </w:p>
    <w:p w:rsidR="009F630E" w:rsidRPr="009F630E" w:rsidRDefault="00CD0BEF" w:rsidP="00CD0BEF">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 xml:space="preserve">- </w:t>
      </w:r>
      <w:r w:rsidR="009F630E" w:rsidRPr="009F630E">
        <w:rPr>
          <w:rFonts w:ascii="Tahoma" w:eastAsia="Calibri" w:hAnsi="Tahoma" w:cs="Tahoma"/>
          <w:iCs/>
          <w:szCs w:val="20"/>
          <w:lang w:eastAsia="en-US"/>
        </w:rPr>
        <w:t>передавать (уступать) третьим лицам и (или) обременя</w:t>
      </w:r>
      <w:r>
        <w:rPr>
          <w:rFonts w:ascii="Tahoma" w:eastAsia="Calibri" w:hAnsi="Tahoma" w:cs="Tahoma"/>
          <w:iCs/>
          <w:szCs w:val="20"/>
          <w:lang w:eastAsia="en-US"/>
        </w:rPr>
        <w:t>ть права в отношении каких-либо</w:t>
      </w:r>
      <w:r w:rsidRPr="00CD0BEF">
        <w:rPr>
          <w:rFonts w:ascii="Tahoma" w:eastAsia="Calibri" w:hAnsi="Tahoma" w:cs="Tahoma"/>
          <w:iCs/>
          <w:szCs w:val="20"/>
          <w:lang w:eastAsia="en-US"/>
        </w:rPr>
        <w:t xml:space="preserve"> </w:t>
      </w:r>
      <w:r w:rsidR="009F630E" w:rsidRPr="009F630E">
        <w:rPr>
          <w:rFonts w:ascii="Tahoma" w:eastAsia="Calibri" w:hAnsi="Tahoma" w:cs="Tahoma"/>
          <w:iCs/>
          <w:szCs w:val="20"/>
          <w:lang w:eastAsia="en-US"/>
        </w:rPr>
        <w:t>имущественных прав в отношении Результата Услуг\Предмета Договора;</w:t>
      </w:r>
    </w:p>
    <w:p w:rsidR="009F630E" w:rsidRPr="009F630E" w:rsidRDefault="00CD0BEF" w:rsidP="00CD0BEF">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 xml:space="preserve">- </w:t>
      </w:r>
      <w:r w:rsidR="009F630E" w:rsidRPr="009F630E">
        <w:rPr>
          <w:rFonts w:ascii="Tahoma" w:eastAsia="Calibri" w:hAnsi="Tahoma" w:cs="Tahoma"/>
          <w:iCs/>
          <w:szCs w:val="20"/>
          <w:lang w:eastAsia="en-US"/>
        </w:rPr>
        <w:t>а также заключать иные сделки, в результате которых</w:t>
      </w:r>
      <w:r>
        <w:rPr>
          <w:rFonts w:ascii="Tahoma" w:eastAsia="Calibri" w:hAnsi="Tahoma" w:cs="Tahoma"/>
          <w:iCs/>
          <w:szCs w:val="20"/>
          <w:lang w:eastAsia="en-US"/>
        </w:rPr>
        <w:t xml:space="preserve"> возникает или может возникнуть</w:t>
      </w:r>
      <w:r w:rsidRPr="00CD0BEF">
        <w:rPr>
          <w:rFonts w:ascii="Tahoma" w:eastAsia="Calibri" w:hAnsi="Tahoma" w:cs="Tahoma"/>
          <w:iCs/>
          <w:szCs w:val="20"/>
          <w:lang w:eastAsia="en-US"/>
        </w:rPr>
        <w:t xml:space="preserve"> </w:t>
      </w:r>
      <w:r w:rsidR="009F630E" w:rsidRPr="009F630E">
        <w:rPr>
          <w:rFonts w:ascii="Tahoma" w:eastAsia="Calibri" w:hAnsi="Tahoma" w:cs="Tahoma"/>
          <w:iCs/>
          <w:szCs w:val="20"/>
          <w:lang w:eastAsia="en-US"/>
        </w:rPr>
        <w:t>обременения прав (требований) Исполнителя к Заказчику по Дого</w:t>
      </w:r>
      <w:r>
        <w:rPr>
          <w:rFonts w:ascii="Tahoma" w:eastAsia="Calibri" w:hAnsi="Tahoma" w:cs="Tahoma"/>
          <w:iCs/>
          <w:szCs w:val="20"/>
          <w:lang w:eastAsia="en-US"/>
        </w:rPr>
        <w:t>вору, и (или) иные обременения,</w:t>
      </w:r>
      <w:r w:rsidRPr="00CD0BEF">
        <w:rPr>
          <w:rFonts w:ascii="Tahoma" w:eastAsia="Calibri" w:hAnsi="Tahoma" w:cs="Tahoma"/>
          <w:iCs/>
          <w:szCs w:val="20"/>
          <w:lang w:eastAsia="en-US"/>
        </w:rPr>
        <w:t xml:space="preserve"> </w:t>
      </w:r>
      <w:r w:rsidR="009F630E" w:rsidRPr="009F630E">
        <w:rPr>
          <w:rFonts w:ascii="Tahoma" w:eastAsia="Calibri" w:hAnsi="Tahoma" w:cs="Tahoma"/>
          <w:iCs/>
          <w:szCs w:val="20"/>
          <w:lang w:eastAsia="en-US"/>
        </w:rPr>
        <w:t>касающиеся Результата Услуг/Предмета Договора.</w:t>
      </w:r>
    </w:p>
    <w:p w:rsidR="009F630E" w:rsidRPr="009F630E" w:rsidRDefault="009F630E" w:rsidP="00CD0BEF">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11.2.2. Стороны особо отмечают, что Заказчик на свое усмотр</w:t>
      </w:r>
      <w:r w:rsidR="00CD0BEF">
        <w:rPr>
          <w:rFonts w:ascii="Tahoma" w:eastAsia="Calibri" w:hAnsi="Tahoma" w:cs="Tahoma"/>
          <w:iCs/>
          <w:szCs w:val="20"/>
          <w:lang w:eastAsia="en-US"/>
        </w:rPr>
        <w:t>ение принимает решение о выдаче</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или отказе в выдаче Исполнителю согласия на заключение каких</w:t>
      </w:r>
      <w:r w:rsidR="00CD0BEF">
        <w:rPr>
          <w:rFonts w:ascii="Tahoma" w:eastAsia="Calibri" w:hAnsi="Tahoma" w:cs="Tahoma"/>
          <w:iCs/>
          <w:szCs w:val="20"/>
          <w:lang w:eastAsia="en-US"/>
        </w:rPr>
        <w:t>-либо из вышеуказанных сделок и</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(или) на снятие установленных выше ограничений, и никакие положения Догов</w:t>
      </w:r>
      <w:r w:rsidR="00CD0BEF">
        <w:rPr>
          <w:rFonts w:ascii="Tahoma" w:eastAsia="Calibri" w:hAnsi="Tahoma" w:cs="Tahoma"/>
          <w:iCs/>
          <w:szCs w:val="20"/>
          <w:lang w:eastAsia="en-US"/>
        </w:rPr>
        <w:t>ора не будут</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расцениваться Сторонами как обязывающие Заказчика выдать такое согласие.</w:t>
      </w:r>
    </w:p>
    <w:p w:rsidR="009F630E" w:rsidRPr="009F630E" w:rsidRDefault="009F630E" w:rsidP="00CD0BEF">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11.2.3. В случае нарушения вышеуказанных ограничений, в т</w:t>
      </w:r>
      <w:r w:rsidR="00CD0BEF">
        <w:rPr>
          <w:rFonts w:ascii="Tahoma" w:eastAsia="Calibri" w:hAnsi="Tahoma" w:cs="Tahoma"/>
          <w:iCs/>
          <w:szCs w:val="20"/>
          <w:lang w:eastAsia="en-US"/>
        </w:rPr>
        <w:t>ом числе заключения сделок, без</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письменного согласия Заказчика, Исполнитель обязан выплатить Заказчику штраф в ра</w:t>
      </w:r>
      <w:r w:rsidR="00CD0BEF">
        <w:rPr>
          <w:rFonts w:ascii="Tahoma" w:eastAsia="Calibri" w:hAnsi="Tahoma" w:cs="Tahoma"/>
          <w:iCs/>
          <w:szCs w:val="20"/>
          <w:lang w:eastAsia="en-US"/>
        </w:rPr>
        <w:t>змере,</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равном сумме (стоимости) уступленных, обремененных прав</w:t>
      </w:r>
      <w:r w:rsidR="00CD0BEF">
        <w:rPr>
          <w:rFonts w:ascii="Tahoma" w:eastAsia="Calibri" w:hAnsi="Tahoma" w:cs="Tahoma"/>
          <w:iCs/>
          <w:szCs w:val="20"/>
          <w:lang w:eastAsia="en-US"/>
        </w:rPr>
        <w:t xml:space="preserve"> (требований) или имущественных</w:t>
      </w:r>
      <w:r w:rsidR="00CD0BEF" w:rsidRPr="00CD0BEF">
        <w:rPr>
          <w:rFonts w:ascii="Tahoma" w:eastAsia="Calibri" w:hAnsi="Tahoma" w:cs="Tahoma"/>
          <w:iCs/>
          <w:szCs w:val="20"/>
          <w:lang w:eastAsia="en-US"/>
        </w:rPr>
        <w:t xml:space="preserve"> </w:t>
      </w:r>
      <w:r w:rsidR="00CD0BEF">
        <w:rPr>
          <w:rFonts w:ascii="Tahoma" w:eastAsia="Calibri" w:hAnsi="Tahoma" w:cs="Tahoma"/>
          <w:iCs/>
          <w:szCs w:val="20"/>
          <w:lang w:eastAsia="en-US"/>
        </w:rPr>
        <w:t xml:space="preserve">прав в отношении Результата </w:t>
      </w:r>
      <w:r w:rsidRPr="009F630E">
        <w:rPr>
          <w:rFonts w:ascii="Tahoma" w:eastAsia="Calibri" w:hAnsi="Tahoma" w:cs="Tahoma"/>
          <w:iCs/>
          <w:szCs w:val="20"/>
          <w:lang w:eastAsia="en-US"/>
        </w:rPr>
        <w:t>оказанных Услуг по такой с</w:t>
      </w:r>
      <w:r w:rsidR="00CD0BEF">
        <w:rPr>
          <w:rFonts w:ascii="Tahoma" w:eastAsia="Calibri" w:hAnsi="Tahoma" w:cs="Tahoma"/>
          <w:iCs/>
          <w:szCs w:val="20"/>
          <w:lang w:eastAsia="en-US"/>
        </w:rPr>
        <w:t>делке, а в случае невозможности</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определить сумму (стоимость) уступленных, обремененных прав (требований) или</w:t>
      </w:r>
      <w:r w:rsidR="00CD0BEF">
        <w:rPr>
          <w:rFonts w:ascii="Tahoma" w:eastAsia="Calibri" w:hAnsi="Tahoma" w:cs="Tahoma"/>
          <w:iCs/>
          <w:szCs w:val="20"/>
          <w:lang w:eastAsia="en-US"/>
        </w:rPr>
        <w:t xml:space="preserve"> имущественных</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прав в отношении Результата оказанных Услуг, штраф составляет</w:t>
      </w:r>
      <w:r w:rsidR="00CD0BEF">
        <w:rPr>
          <w:rFonts w:ascii="Tahoma" w:eastAsia="Calibri" w:hAnsi="Tahoma" w:cs="Tahoma"/>
          <w:iCs/>
          <w:szCs w:val="20"/>
          <w:lang w:eastAsia="en-US"/>
        </w:rPr>
        <w:t xml:space="preserve"> 10 %(десять процентов) от Цены</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Услуг.</w:t>
      </w:r>
    </w:p>
    <w:p w:rsidR="009F630E" w:rsidRPr="009F630E" w:rsidRDefault="009F630E" w:rsidP="00CD0BEF">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11.2.4. Информация, указанная в настоящей статье Договора, не является конфиденциальной, за</w:t>
      </w:r>
    </w:p>
    <w:p w:rsidR="009F630E" w:rsidRPr="009F630E" w:rsidRDefault="009F630E" w:rsidP="00CD0BEF">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сообщение заинтересованным третьим лицам о наличии</w:t>
      </w:r>
      <w:r w:rsidR="00CD0BEF">
        <w:rPr>
          <w:rFonts w:ascii="Tahoma" w:eastAsia="Calibri" w:hAnsi="Tahoma" w:cs="Tahoma"/>
          <w:iCs/>
          <w:szCs w:val="20"/>
          <w:lang w:eastAsia="en-US"/>
        </w:rPr>
        <w:t xml:space="preserve"> ограничений прав Исполнителя в</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соответствии с настоящей статьей Договора, к И</w:t>
      </w:r>
      <w:r w:rsidR="00CD0BEF">
        <w:rPr>
          <w:rFonts w:ascii="Tahoma" w:eastAsia="Calibri" w:hAnsi="Tahoma" w:cs="Tahoma"/>
          <w:iCs/>
          <w:szCs w:val="20"/>
          <w:lang w:eastAsia="en-US"/>
        </w:rPr>
        <w:t>сполнителю не будет применяться</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ответственность, установленная Договором.</w:t>
      </w:r>
    </w:p>
    <w:p w:rsidR="009F630E" w:rsidRPr="009F630E" w:rsidRDefault="009F630E" w:rsidP="00CD0BEF">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11.2.5. Заказчик вправе уступить или заложить права (требов</w:t>
      </w:r>
      <w:r w:rsidR="00CD0BEF">
        <w:rPr>
          <w:rFonts w:ascii="Tahoma" w:eastAsia="Calibri" w:hAnsi="Tahoma" w:cs="Tahoma"/>
          <w:iCs/>
          <w:szCs w:val="20"/>
          <w:lang w:eastAsia="en-US"/>
        </w:rPr>
        <w:t>ания) к Исполнителю по Договору</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без согласия Исполнителя на такую уступку.</w:t>
      </w:r>
    </w:p>
    <w:p w:rsidR="00CD0BEF" w:rsidRDefault="009F630E" w:rsidP="00175E62">
      <w:pPr>
        <w:pStyle w:val="ae"/>
        <w:tabs>
          <w:tab w:val="left" w:pos="0"/>
          <w:tab w:val="left" w:pos="284"/>
        </w:tabs>
        <w:autoSpaceDE w:val="0"/>
        <w:autoSpaceDN w:val="0"/>
        <w:adjustRightInd w:val="0"/>
        <w:spacing w:after="0" w:line="240" w:lineRule="auto"/>
        <w:ind w:left="0"/>
        <w:jc w:val="both"/>
        <w:rPr>
          <w:rFonts w:ascii="Tahoma" w:eastAsia="Calibri" w:hAnsi="Tahoma" w:cs="Tahoma"/>
          <w:iCs/>
          <w:szCs w:val="20"/>
          <w:lang w:eastAsia="en-US"/>
        </w:rPr>
      </w:pPr>
      <w:r w:rsidRPr="009F630E">
        <w:rPr>
          <w:rFonts w:ascii="Tahoma" w:eastAsia="Calibri" w:hAnsi="Tahoma" w:cs="Tahoma"/>
          <w:iCs/>
          <w:szCs w:val="20"/>
          <w:lang w:eastAsia="en-US"/>
        </w:rPr>
        <w:t>11.2.6. Заказчик вправе перевести права и обязательства За</w:t>
      </w:r>
      <w:r w:rsidR="00CD0BEF">
        <w:rPr>
          <w:rFonts w:ascii="Tahoma" w:eastAsia="Calibri" w:hAnsi="Tahoma" w:cs="Tahoma"/>
          <w:iCs/>
          <w:szCs w:val="20"/>
          <w:lang w:eastAsia="en-US"/>
        </w:rPr>
        <w:t>казчика по Договору (произвести</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замену стороны – Заказчика в Договоре) на третье лицо,</w:t>
      </w:r>
      <w:r w:rsidR="00CD0BEF">
        <w:rPr>
          <w:rFonts w:ascii="Tahoma" w:eastAsia="Calibri" w:hAnsi="Tahoma" w:cs="Tahoma"/>
          <w:iCs/>
          <w:szCs w:val="20"/>
          <w:lang w:eastAsia="en-US"/>
        </w:rPr>
        <w:t xml:space="preserve"> Исполнитель настоящим выражает</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согласие (заранее выданный акцепт) на замену стороны – Заказчи</w:t>
      </w:r>
      <w:r w:rsidR="00CD0BEF">
        <w:rPr>
          <w:rFonts w:ascii="Tahoma" w:eastAsia="Calibri" w:hAnsi="Tahoma" w:cs="Tahoma"/>
          <w:iCs/>
          <w:szCs w:val="20"/>
          <w:lang w:eastAsia="en-US"/>
        </w:rPr>
        <w:t>ка в Договоре на третье лицо. С</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момента получения Исполнителем соответствующего уведомления</w:t>
      </w:r>
      <w:r w:rsidR="00CD0BEF">
        <w:rPr>
          <w:rFonts w:ascii="Tahoma" w:eastAsia="Calibri" w:hAnsi="Tahoma" w:cs="Tahoma"/>
          <w:iCs/>
          <w:szCs w:val="20"/>
          <w:lang w:eastAsia="en-US"/>
        </w:rPr>
        <w:t xml:space="preserve"> от Заказчика Договор считается</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измененным в соответствующей части, а права и обяз</w:t>
      </w:r>
      <w:r w:rsidR="00CD0BEF">
        <w:rPr>
          <w:rFonts w:ascii="Tahoma" w:eastAsia="Calibri" w:hAnsi="Tahoma" w:cs="Tahoma"/>
          <w:iCs/>
          <w:szCs w:val="20"/>
          <w:lang w:eastAsia="en-US"/>
        </w:rPr>
        <w:t>ательства по Договору считаются</w:t>
      </w:r>
      <w:r w:rsidR="00CD0BEF" w:rsidRPr="00CD0BEF">
        <w:rPr>
          <w:rFonts w:ascii="Tahoma" w:eastAsia="Calibri" w:hAnsi="Tahoma" w:cs="Tahoma"/>
          <w:iCs/>
          <w:szCs w:val="20"/>
          <w:lang w:eastAsia="en-US"/>
        </w:rPr>
        <w:t xml:space="preserve"> </w:t>
      </w:r>
      <w:r w:rsidRPr="009F630E">
        <w:rPr>
          <w:rFonts w:ascii="Tahoma" w:eastAsia="Calibri" w:hAnsi="Tahoma" w:cs="Tahoma"/>
          <w:iCs/>
          <w:szCs w:val="20"/>
          <w:lang w:eastAsia="en-US"/>
        </w:rPr>
        <w:t>переданными третьему лицу, если иной срок не указан в уведомлении</w:t>
      </w:r>
      <w:r w:rsidR="00CD0BEF">
        <w:rPr>
          <w:rFonts w:ascii="Tahoma" w:eastAsia="Calibri" w:hAnsi="Tahoma" w:cs="Tahoma"/>
          <w:iCs/>
          <w:szCs w:val="20"/>
          <w:lang w:eastAsia="en-US"/>
        </w:rPr>
        <w:t>.</w:t>
      </w:r>
    </w:p>
    <w:p w:rsidR="00CD0BEF" w:rsidRDefault="00CD0BEF" w:rsidP="00A537B5">
      <w:pPr>
        <w:pStyle w:val="ae"/>
        <w:tabs>
          <w:tab w:val="left" w:pos="0"/>
          <w:tab w:val="left" w:pos="284"/>
        </w:tabs>
        <w:autoSpaceDE w:val="0"/>
        <w:autoSpaceDN w:val="0"/>
        <w:adjustRightInd w:val="0"/>
        <w:spacing w:after="120" w:line="240" w:lineRule="auto"/>
        <w:jc w:val="center"/>
        <w:rPr>
          <w:rFonts w:ascii="Tahoma" w:eastAsia="Calibri" w:hAnsi="Tahoma" w:cs="Tahoma"/>
          <w:b/>
          <w:iCs/>
          <w:szCs w:val="20"/>
          <w:lang w:eastAsia="en-US"/>
        </w:rPr>
      </w:pPr>
      <w:r w:rsidRPr="00CD0BEF">
        <w:rPr>
          <w:rFonts w:ascii="Tahoma" w:eastAsia="Calibri" w:hAnsi="Tahoma" w:cs="Tahoma"/>
          <w:b/>
          <w:iCs/>
          <w:szCs w:val="20"/>
          <w:lang w:eastAsia="en-US"/>
        </w:rPr>
        <w:t>Статья 12. Юридически значимые сообщения</w:t>
      </w:r>
    </w:p>
    <w:p w:rsidR="00A537B5" w:rsidRPr="00CD0BEF" w:rsidRDefault="00A537B5" w:rsidP="00A537B5">
      <w:pPr>
        <w:pStyle w:val="ae"/>
        <w:tabs>
          <w:tab w:val="left" w:pos="0"/>
          <w:tab w:val="left" w:pos="284"/>
        </w:tabs>
        <w:autoSpaceDE w:val="0"/>
        <w:autoSpaceDN w:val="0"/>
        <w:adjustRightInd w:val="0"/>
        <w:spacing w:after="120" w:line="240" w:lineRule="auto"/>
        <w:jc w:val="center"/>
        <w:rPr>
          <w:rFonts w:ascii="Tahoma" w:eastAsia="Calibri" w:hAnsi="Tahoma" w:cs="Tahoma"/>
          <w:b/>
          <w:iCs/>
          <w:szCs w:val="20"/>
          <w:lang w:eastAsia="en-US"/>
        </w:rPr>
      </w:pPr>
    </w:p>
    <w:p w:rsidR="00CD0BEF" w:rsidRPr="00CD0BEF" w:rsidRDefault="00CD0BEF" w:rsidP="00A537B5">
      <w:pPr>
        <w:pStyle w:val="ae"/>
        <w:tabs>
          <w:tab w:val="left" w:pos="-142"/>
          <w:tab w:val="left" w:pos="0"/>
        </w:tabs>
        <w:autoSpaceDE w:val="0"/>
        <w:autoSpaceDN w:val="0"/>
        <w:adjustRightInd w:val="0"/>
        <w:spacing w:after="12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12.1. Любые юридически значимые сообщения, в т.ч. заявления, уведомления, извещения,</w:t>
      </w:r>
      <w:r>
        <w:rPr>
          <w:rFonts w:ascii="Tahoma" w:eastAsia="Calibri" w:hAnsi="Tahoma" w:cs="Tahoma"/>
          <w:iCs/>
          <w:szCs w:val="20"/>
          <w:lang w:eastAsia="en-US"/>
        </w:rPr>
        <w:t xml:space="preserve"> </w:t>
      </w:r>
      <w:r w:rsidRPr="00CD0BEF">
        <w:rPr>
          <w:rFonts w:ascii="Tahoma" w:eastAsia="Calibri" w:hAnsi="Tahoma" w:cs="Tahoma"/>
          <w:iCs/>
          <w:szCs w:val="20"/>
          <w:lang w:eastAsia="en-US"/>
        </w:rPr>
        <w:t>требования, с которыми закон или Договор связывают гражданско-правовые последствия для</w:t>
      </w:r>
      <w:r>
        <w:rPr>
          <w:rFonts w:ascii="Tahoma" w:eastAsia="Calibri" w:hAnsi="Tahoma" w:cs="Tahoma"/>
          <w:iCs/>
          <w:szCs w:val="20"/>
          <w:lang w:eastAsia="en-US"/>
        </w:rPr>
        <w:t xml:space="preserve"> </w:t>
      </w:r>
      <w:r w:rsidRPr="00CD0BEF">
        <w:rPr>
          <w:rFonts w:ascii="Tahoma" w:eastAsia="Calibri" w:hAnsi="Tahoma" w:cs="Tahoma"/>
          <w:iCs/>
          <w:szCs w:val="20"/>
          <w:lang w:eastAsia="en-US"/>
        </w:rPr>
        <w:t>другой Стороны (далее по тексту – «Сообщения»), и иные сообщения или документы,</w:t>
      </w:r>
      <w:r>
        <w:rPr>
          <w:rFonts w:ascii="Tahoma" w:eastAsia="Calibri" w:hAnsi="Tahoma" w:cs="Tahoma"/>
          <w:iCs/>
          <w:szCs w:val="20"/>
          <w:lang w:eastAsia="en-US"/>
        </w:rPr>
        <w:t xml:space="preserve"> </w:t>
      </w:r>
      <w:r w:rsidRPr="00CD0BEF">
        <w:rPr>
          <w:rFonts w:ascii="Tahoma" w:eastAsia="Calibri" w:hAnsi="Tahoma" w:cs="Tahoma"/>
          <w:iCs/>
          <w:szCs w:val="20"/>
          <w:lang w:eastAsia="en-US"/>
        </w:rPr>
        <w:t>направляемые Сторонами в соответств</w:t>
      </w:r>
      <w:r w:rsidR="00FD55D4">
        <w:rPr>
          <w:rFonts w:ascii="Tahoma" w:eastAsia="Calibri" w:hAnsi="Tahoma" w:cs="Tahoma"/>
          <w:iCs/>
          <w:szCs w:val="20"/>
          <w:lang w:eastAsia="en-US"/>
        </w:rPr>
        <w:t xml:space="preserve">ии с </w:t>
      </w:r>
      <w:r w:rsidRPr="00CD0BEF">
        <w:rPr>
          <w:rFonts w:ascii="Tahoma" w:eastAsia="Calibri" w:hAnsi="Tahoma" w:cs="Tahoma"/>
          <w:iCs/>
          <w:szCs w:val="20"/>
          <w:lang w:eastAsia="en-US"/>
        </w:rPr>
        <w:t>Договором, должны быть оформлены в письменном</w:t>
      </w:r>
      <w:r>
        <w:rPr>
          <w:rFonts w:ascii="Tahoma" w:eastAsia="Calibri" w:hAnsi="Tahoma" w:cs="Tahoma"/>
          <w:iCs/>
          <w:szCs w:val="20"/>
          <w:lang w:eastAsia="en-US"/>
        </w:rPr>
        <w:t xml:space="preserve"> </w:t>
      </w:r>
      <w:r w:rsidRPr="00CD0BEF">
        <w:rPr>
          <w:rFonts w:ascii="Tahoma" w:eastAsia="Calibri" w:hAnsi="Tahoma" w:cs="Tahoma"/>
          <w:iCs/>
          <w:szCs w:val="20"/>
          <w:lang w:eastAsia="en-US"/>
        </w:rPr>
        <w:t>виде, составлены на русском языке, иметь уникальный, неповторяющийся (в рамках отношений</w:t>
      </w:r>
      <w:r>
        <w:rPr>
          <w:rFonts w:ascii="Tahoma" w:eastAsia="Calibri" w:hAnsi="Tahoma" w:cs="Tahoma"/>
          <w:iCs/>
          <w:szCs w:val="20"/>
          <w:lang w:eastAsia="en-US"/>
        </w:rPr>
        <w:t xml:space="preserve"> </w:t>
      </w:r>
      <w:r w:rsidRPr="00CD0BEF">
        <w:rPr>
          <w:rFonts w:ascii="Tahoma" w:eastAsia="Calibri" w:hAnsi="Tahoma" w:cs="Tahoma"/>
          <w:iCs/>
          <w:szCs w:val="20"/>
          <w:lang w:eastAsia="en-US"/>
        </w:rPr>
        <w:t>Сторон по Договору) номер и дату составления, удостоверены подписью уполномоченного лица</w:t>
      </w:r>
      <w:r>
        <w:rPr>
          <w:rFonts w:ascii="Tahoma" w:eastAsia="Calibri" w:hAnsi="Tahoma" w:cs="Tahoma"/>
          <w:iCs/>
          <w:szCs w:val="20"/>
          <w:lang w:eastAsia="en-US"/>
        </w:rPr>
        <w:t xml:space="preserve"> </w:t>
      </w:r>
      <w:r w:rsidRPr="00CD0BEF">
        <w:rPr>
          <w:rFonts w:ascii="Tahoma" w:eastAsia="Calibri" w:hAnsi="Tahoma" w:cs="Tahoma"/>
          <w:iCs/>
          <w:szCs w:val="20"/>
          <w:lang w:eastAsia="en-US"/>
        </w:rPr>
        <w:t>соответствующей Стороны и, при необходимости, печатью Стороны.</w:t>
      </w:r>
    </w:p>
    <w:p w:rsidR="00FD55D4" w:rsidRDefault="00CD0BE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lastRenderedPageBreak/>
        <w:t>12.2. Сообщения будут считаться направленными надлежащим образом, если они направлены</w:t>
      </w:r>
      <w:r>
        <w:rPr>
          <w:rFonts w:ascii="Tahoma" w:eastAsia="Calibri" w:hAnsi="Tahoma" w:cs="Tahoma"/>
          <w:iCs/>
          <w:szCs w:val="20"/>
          <w:lang w:eastAsia="en-US"/>
        </w:rPr>
        <w:t xml:space="preserve"> </w:t>
      </w:r>
      <w:r w:rsidR="00FD55D4">
        <w:rPr>
          <w:rFonts w:ascii="Tahoma" w:eastAsia="Calibri" w:hAnsi="Tahoma" w:cs="Tahoma"/>
          <w:iCs/>
          <w:szCs w:val="20"/>
          <w:lang w:eastAsia="en-US"/>
        </w:rPr>
        <w:t xml:space="preserve">одним из </w:t>
      </w:r>
      <w:r w:rsidRPr="00CD0BEF">
        <w:rPr>
          <w:rFonts w:ascii="Tahoma" w:eastAsia="Calibri" w:hAnsi="Tahoma" w:cs="Tahoma"/>
          <w:iCs/>
          <w:szCs w:val="20"/>
          <w:lang w:eastAsia="en-US"/>
        </w:rPr>
        <w:t>способов: заказным письмом с уведомлением, ценным письмом с описью вложения,</w:t>
      </w:r>
      <w:r>
        <w:rPr>
          <w:rFonts w:ascii="Tahoma" w:eastAsia="Calibri" w:hAnsi="Tahoma" w:cs="Tahoma"/>
          <w:iCs/>
          <w:szCs w:val="20"/>
          <w:lang w:eastAsia="en-US"/>
        </w:rPr>
        <w:t xml:space="preserve"> </w:t>
      </w:r>
      <w:r w:rsidRPr="00CD0BEF">
        <w:rPr>
          <w:rFonts w:ascii="Tahoma" w:eastAsia="Calibri" w:hAnsi="Tahoma" w:cs="Tahoma"/>
          <w:iCs/>
          <w:szCs w:val="20"/>
          <w:lang w:eastAsia="en-US"/>
        </w:rPr>
        <w:t>курьерской или авиа почтой, посредством электронной почты (в случаях, если направление</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Сообщений или отдельных видов Сообщений посредством электронной почты прямо предусмотрено</w:t>
      </w:r>
      <w:r w:rsidR="00FD55D4">
        <w:rPr>
          <w:rFonts w:ascii="Tahoma" w:eastAsia="Calibri" w:hAnsi="Tahoma" w:cs="Tahoma"/>
          <w:iCs/>
          <w:szCs w:val="20"/>
          <w:lang w:eastAsia="en-US"/>
        </w:rPr>
        <w:t xml:space="preserve"> </w:t>
      </w:r>
      <w:r w:rsidRPr="00FD55D4">
        <w:rPr>
          <w:rFonts w:ascii="Tahoma" w:eastAsia="Calibri" w:hAnsi="Tahoma" w:cs="Tahoma"/>
          <w:iCs/>
          <w:szCs w:val="20"/>
          <w:lang w:eastAsia="en-US"/>
        </w:rPr>
        <w:t xml:space="preserve">Договором), или доставлены лично с получением под расписку </w:t>
      </w:r>
      <w:r w:rsidR="00FD55D4">
        <w:rPr>
          <w:rFonts w:ascii="Tahoma" w:eastAsia="Calibri" w:hAnsi="Tahoma" w:cs="Tahoma"/>
          <w:iCs/>
          <w:szCs w:val="20"/>
          <w:lang w:eastAsia="en-US"/>
        </w:rPr>
        <w:t xml:space="preserve">«из рук в руки» соответствующими </w:t>
      </w:r>
      <w:r w:rsidRPr="00CD0BEF">
        <w:rPr>
          <w:rFonts w:ascii="Tahoma" w:eastAsia="Calibri" w:hAnsi="Tahoma" w:cs="Tahoma"/>
          <w:iCs/>
          <w:szCs w:val="20"/>
          <w:lang w:eastAsia="en-US"/>
        </w:rPr>
        <w:t>должностными лицами по адресам, указанным Сторонами в Договоре для направления</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корреспонденции, и влекут для Стороны-адресата гражданско-правовые последствия с момента</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доставки соответствующего Сообщения, если в Сообщении или условиями Договора не</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предусмотрена иная. Иные способы направления Сообщений могут быть предусмотрены Договором.</w:t>
      </w:r>
      <w:r w:rsidRPr="00CD0BEF">
        <w:rPr>
          <w:rFonts w:ascii="Tahoma" w:eastAsia="Calibri" w:hAnsi="Tahoma" w:cs="Tahoma"/>
          <w:iCs/>
          <w:szCs w:val="20"/>
          <w:lang w:eastAsia="en-US"/>
        </w:rPr>
        <w:br/>
        <w:t>12.3. Сообщение, направленное заказным письмом, ценным письмом с описью вложения,</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авиапочтой, курьерской почтой, считается доставленным (полученным) Стороной-адресатом в день</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подписи уполномоченного представителя Стороны-адресата на почтовом уведомлении/квитанции</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или проставления почтовой или курьерской службой отметки, свидетельствующей о получении</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адресатом.</w:t>
      </w:r>
      <w:r w:rsidRPr="00CD0BEF">
        <w:rPr>
          <w:rFonts w:ascii="Tahoma" w:eastAsia="Calibri" w:hAnsi="Tahoma" w:cs="Tahoma"/>
          <w:iCs/>
          <w:szCs w:val="20"/>
          <w:lang w:eastAsia="en-US"/>
        </w:rPr>
        <w:br/>
        <w:t>12.4. Сообщение, переданное «из рук в руки», считается доставленным (полученным) в день</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подписи уполномоченного представителя Стороны-адресата на копии оригинала Сообщения/в</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реестре документов, либо проставления штампа Стороны-адресата и подписи уполномоченного</w:t>
      </w:r>
      <w:r w:rsidR="00FD55D4">
        <w:rPr>
          <w:rFonts w:ascii="Tahoma" w:eastAsia="Calibri" w:hAnsi="Tahoma" w:cs="Tahoma"/>
          <w:iCs/>
          <w:szCs w:val="20"/>
          <w:lang w:eastAsia="en-US"/>
        </w:rPr>
        <w:t xml:space="preserve"> представителя данной Стороны на копии </w:t>
      </w:r>
      <w:r w:rsidRPr="00CD0BEF">
        <w:rPr>
          <w:rFonts w:ascii="Tahoma" w:eastAsia="Calibri" w:hAnsi="Tahoma" w:cs="Tahoma"/>
          <w:iCs/>
          <w:szCs w:val="20"/>
          <w:lang w:eastAsia="en-US"/>
        </w:rPr>
        <w:t>оригинала Сообщения/в реестре документов.</w:t>
      </w:r>
    </w:p>
    <w:p w:rsidR="00FD55D4" w:rsidRDefault="00CD0BE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12.5. Сообщения, направленные с помощью электронной почты, когда такой способ направления</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прямо предусмотрен Договором, считаются доставленными (полученными), если Сторона-адресат</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уведомила Сторону–отправителя любым допустимым, в соответствии с Договором, способом о</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получении такого Сообщения (таким уведомлением является также уведомление системы о</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доставке Сообщен</w:t>
      </w:r>
      <w:r w:rsidR="00FD55D4">
        <w:rPr>
          <w:rFonts w:ascii="Tahoma" w:eastAsia="Calibri" w:hAnsi="Tahoma" w:cs="Tahoma"/>
          <w:iCs/>
          <w:szCs w:val="20"/>
          <w:lang w:eastAsia="en-US"/>
        </w:rPr>
        <w:t xml:space="preserve">ия), если иное не предусмотрено </w:t>
      </w:r>
      <w:r w:rsidRPr="00CD0BEF">
        <w:rPr>
          <w:rFonts w:ascii="Tahoma" w:eastAsia="Calibri" w:hAnsi="Tahoma" w:cs="Tahoma"/>
          <w:iCs/>
          <w:szCs w:val="20"/>
          <w:lang w:eastAsia="en-US"/>
        </w:rPr>
        <w:t>Договором.</w:t>
      </w:r>
    </w:p>
    <w:p w:rsidR="00FD55D4" w:rsidRDefault="00CD0BE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12.6. При отсутствии подтверждения получения посредством электронной почты Сообщения</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Стороной-адресатом, без ущерба для действительности таких Сообщений не позднее 3 (Трёх) дней</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после совершения такого отправления оригинал Сообщения на бумажном носителе должен быть</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направлен Стороной-отправителем в адрес Стороны-адресата одним из способов: заказным</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письмом с уведомлением, ценным письмом с описью вложения, авиапочтой, курьерской почтой,</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либо вручён «из рук в руки» представителем Стороны-отправителя представителю Стороны</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адресата с письменным подтверждением получения оригинала Сообщения, если иное не</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предусмотрено Договором.</w:t>
      </w:r>
    </w:p>
    <w:p w:rsidR="00A30712" w:rsidRDefault="00CD0BE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12.7. Любое Сообщение, направленное в рабочее время с помощью электронной почты,</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считается доставленным Стороне-адресату в день направления этого Сообщения по электронной</w:t>
      </w:r>
      <w:r w:rsidRPr="00CD0BEF">
        <w:rPr>
          <w:rFonts w:ascii="Tahoma" w:eastAsia="Calibri" w:hAnsi="Tahoma" w:cs="Tahoma"/>
          <w:iCs/>
          <w:szCs w:val="20"/>
          <w:lang w:eastAsia="en-US"/>
        </w:rPr>
        <w:br/>
        <w:t>почте, при условии подтверждения Стороной–адресатом получения такого Сообщения в</w:t>
      </w:r>
      <w:r w:rsidRPr="00CD0BEF">
        <w:rPr>
          <w:rFonts w:ascii="Tahoma" w:eastAsia="Calibri" w:hAnsi="Tahoma" w:cs="Tahoma"/>
          <w:iCs/>
          <w:szCs w:val="20"/>
          <w:lang w:eastAsia="en-US"/>
        </w:rPr>
        <w:br/>
        <w:t>соответствии с абзацем 1 настоящего пункта или направления Стороне-адресату письменного</w:t>
      </w:r>
      <w:r w:rsidRPr="00CD0BEF">
        <w:rPr>
          <w:rFonts w:ascii="Tahoma" w:eastAsia="Calibri" w:hAnsi="Tahoma" w:cs="Tahoma"/>
          <w:iCs/>
          <w:szCs w:val="20"/>
          <w:lang w:eastAsia="en-US"/>
        </w:rPr>
        <w:br/>
        <w:t>оригинала соответствующего Сообщения в соответствии с абзацем 2 настоящего пункта; если иное</w:t>
      </w:r>
      <w:r w:rsidRPr="00CD0BEF">
        <w:rPr>
          <w:rFonts w:ascii="Tahoma" w:eastAsia="Calibri" w:hAnsi="Tahoma" w:cs="Tahoma"/>
          <w:iCs/>
          <w:szCs w:val="20"/>
          <w:lang w:eastAsia="en-US"/>
        </w:rPr>
        <w:br/>
        <w:t>не предусмотрено Договором.</w:t>
      </w:r>
    </w:p>
    <w:p w:rsidR="00FD55D4" w:rsidRDefault="00CD0BE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12.8. Если Сообщение доставлено Стороне-адресату после окончания рабочего дня либо в</w:t>
      </w:r>
      <w:r w:rsidRPr="00CD0BEF">
        <w:rPr>
          <w:rFonts w:ascii="Tahoma" w:eastAsia="Calibri" w:hAnsi="Tahoma" w:cs="Tahoma"/>
          <w:iCs/>
          <w:szCs w:val="20"/>
          <w:lang w:eastAsia="en-US"/>
        </w:rPr>
        <w:br/>
        <w:t>выходной, или праздничный день, такое Сообщение будет считаться доставленным на следующий</w:t>
      </w:r>
      <w:r w:rsidRPr="00CD0BEF">
        <w:rPr>
          <w:rFonts w:ascii="Tahoma" w:eastAsia="Calibri" w:hAnsi="Tahoma" w:cs="Tahoma"/>
          <w:iCs/>
          <w:szCs w:val="20"/>
          <w:lang w:eastAsia="en-US"/>
        </w:rPr>
        <w:br/>
        <w:t>рабочий день.</w:t>
      </w:r>
    </w:p>
    <w:p w:rsidR="00FD55D4" w:rsidRDefault="00CD0BE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12.9. Если Сообщение, направленное Стороной-отправителем по последнему известному ей</w:t>
      </w:r>
      <w:r w:rsidRPr="00CD0BEF">
        <w:rPr>
          <w:rFonts w:ascii="Tahoma" w:eastAsia="Calibri" w:hAnsi="Tahoma" w:cs="Tahoma"/>
          <w:iCs/>
          <w:szCs w:val="20"/>
          <w:lang w:eastAsia="en-US"/>
        </w:rPr>
        <w:br/>
        <w:t>адресу Стороны-адресата, вернулось, то такое Сообщение считается полученным Стороной</w:t>
      </w:r>
      <w:r w:rsidR="00FD55D4">
        <w:rPr>
          <w:rFonts w:ascii="Tahoma" w:eastAsia="Calibri" w:hAnsi="Tahoma" w:cs="Tahoma"/>
          <w:iCs/>
          <w:szCs w:val="20"/>
          <w:lang w:eastAsia="en-US"/>
        </w:rPr>
        <w:t xml:space="preserve"> </w:t>
      </w:r>
      <w:r w:rsidRPr="00CD0BEF">
        <w:rPr>
          <w:rFonts w:ascii="Tahoma" w:eastAsia="Calibri" w:hAnsi="Tahoma" w:cs="Tahoma"/>
          <w:iCs/>
          <w:szCs w:val="20"/>
          <w:lang w:eastAsia="en-US"/>
        </w:rPr>
        <w:t>адресатом в день проставления почтовой или курьерской службой отметки, свидетельствующей об</w:t>
      </w:r>
      <w:r w:rsidRPr="00CD0BEF">
        <w:rPr>
          <w:rFonts w:ascii="Tahoma" w:eastAsia="Calibri" w:hAnsi="Tahoma" w:cs="Tahoma"/>
          <w:iCs/>
          <w:szCs w:val="20"/>
          <w:lang w:eastAsia="en-US"/>
        </w:rPr>
        <w:br/>
        <w:t>отсутствии адресата по указанному адресу или о его отказе от получения документа, а если такая</w:t>
      </w:r>
      <w:r w:rsidRPr="00CD0BEF">
        <w:rPr>
          <w:rFonts w:ascii="Tahoma" w:eastAsia="Calibri" w:hAnsi="Tahoma" w:cs="Tahoma"/>
          <w:iCs/>
          <w:szCs w:val="20"/>
          <w:lang w:eastAsia="en-US"/>
        </w:rPr>
        <w:br/>
        <w:t>отметка отсутствует или день её проставления определить невозможно – то день получения</w:t>
      </w:r>
      <w:r w:rsidRPr="00CD0BEF">
        <w:rPr>
          <w:rFonts w:ascii="Tahoma" w:eastAsia="Calibri" w:hAnsi="Tahoma" w:cs="Tahoma"/>
          <w:iCs/>
          <w:szCs w:val="20"/>
          <w:lang w:eastAsia="en-US"/>
        </w:rPr>
        <w:br/>
        <w:t>Стороной-отправителем возвращённого Сообщения.</w:t>
      </w:r>
    </w:p>
    <w:p w:rsidR="00FD55D4" w:rsidRDefault="00CD0BE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12.10. Сообщение считается доставленным и в тех случаях, если оно поступило Стороне-адресату</w:t>
      </w:r>
      <w:r w:rsidRPr="00CD0BEF">
        <w:rPr>
          <w:rFonts w:ascii="Tahoma" w:eastAsia="Calibri" w:hAnsi="Tahoma" w:cs="Tahoma"/>
          <w:iCs/>
          <w:szCs w:val="20"/>
          <w:lang w:eastAsia="en-US"/>
        </w:rPr>
        <w:br/>
        <w:t>по указанным в Договоре адресам, но по обстоятельствам, зависящим от нее, не было ей вручено</w:t>
      </w:r>
      <w:r w:rsidRPr="00CD0BEF">
        <w:rPr>
          <w:rFonts w:ascii="Tahoma" w:eastAsia="Calibri" w:hAnsi="Tahoma" w:cs="Tahoma"/>
          <w:iCs/>
          <w:szCs w:val="20"/>
          <w:lang w:eastAsia="en-US"/>
        </w:rPr>
        <w:br/>
        <w:t>или Сторона-адресат не ознакомилась с ним.</w:t>
      </w:r>
    </w:p>
    <w:p w:rsidR="00A30712" w:rsidRDefault="00CD0BEF" w:rsidP="00A30712">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12.11. В случае изменения реквизитов, местонахождения, в т.ч. предусмотренного Договором</w:t>
      </w:r>
      <w:r w:rsidR="00A30712">
        <w:rPr>
          <w:rFonts w:ascii="Tahoma" w:eastAsia="Calibri" w:hAnsi="Tahoma" w:cs="Tahoma"/>
          <w:iCs/>
          <w:szCs w:val="20"/>
          <w:lang w:eastAsia="en-US"/>
        </w:rPr>
        <w:t xml:space="preserve"> </w:t>
      </w:r>
      <w:r w:rsidRPr="00CD0BEF">
        <w:rPr>
          <w:rFonts w:ascii="Tahoma" w:eastAsia="Calibri" w:hAnsi="Tahoma" w:cs="Tahoma"/>
          <w:iCs/>
          <w:szCs w:val="20"/>
          <w:lang w:eastAsia="en-US"/>
        </w:rPr>
        <w:t>адреса для направления юридически значимых сообщений, Сторона обязана незамедлительно</w:t>
      </w:r>
      <w:r w:rsidR="00A30712">
        <w:rPr>
          <w:rFonts w:ascii="Tahoma" w:eastAsia="Calibri" w:hAnsi="Tahoma" w:cs="Tahoma"/>
          <w:iCs/>
          <w:szCs w:val="20"/>
          <w:lang w:eastAsia="en-US"/>
        </w:rPr>
        <w:t xml:space="preserve"> </w:t>
      </w:r>
      <w:r w:rsidRPr="00CD0BEF">
        <w:rPr>
          <w:rFonts w:ascii="Tahoma" w:eastAsia="Calibri" w:hAnsi="Tahoma" w:cs="Tahoma"/>
          <w:iCs/>
          <w:szCs w:val="20"/>
          <w:lang w:eastAsia="en-US"/>
        </w:rPr>
        <w:t>известить об этом другую Сторону. Неблагоприятные последствия, возникшие в связи с</w:t>
      </w:r>
      <w:r w:rsidR="00A30712">
        <w:rPr>
          <w:rFonts w:ascii="Tahoma" w:eastAsia="Calibri" w:hAnsi="Tahoma" w:cs="Tahoma"/>
          <w:iCs/>
          <w:szCs w:val="20"/>
          <w:lang w:eastAsia="en-US"/>
        </w:rPr>
        <w:t xml:space="preserve"> </w:t>
      </w:r>
      <w:r w:rsidRPr="00CD0BEF">
        <w:rPr>
          <w:rFonts w:ascii="Tahoma" w:eastAsia="Calibri" w:hAnsi="Tahoma" w:cs="Tahoma"/>
          <w:iCs/>
          <w:szCs w:val="20"/>
          <w:lang w:eastAsia="en-US"/>
        </w:rPr>
        <w:t>ненадлежащим извещением, возлагаются на Сторону, изменившую свои реквизиты и почтовый</w:t>
      </w:r>
      <w:r w:rsidR="00A30712">
        <w:rPr>
          <w:rFonts w:ascii="Tahoma" w:eastAsia="Calibri" w:hAnsi="Tahoma" w:cs="Tahoma"/>
          <w:iCs/>
          <w:szCs w:val="20"/>
          <w:lang w:eastAsia="en-US"/>
        </w:rPr>
        <w:t xml:space="preserve"> </w:t>
      </w:r>
      <w:r w:rsidRPr="00CD0BEF">
        <w:rPr>
          <w:rFonts w:ascii="Tahoma" w:eastAsia="Calibri" w:hAnsi="Tahoma" w:cs="Tahoma"/>
          <w:iCs/>
          <w:szCs w:val="20"/>
          <w:lang w:eastAsia="en-US"/>
        </w:rPr>
        <w:t>адрес.</w:t>
      </w:r>
      <w:r w:rsidRPr="00CD0BEF">
        <w:rPr>
          <w:rFonts w:ascii="Tahoma" w:eastAsia="Calibri" w:hAnsi="Tahoma" w:cs="Tahoma"/>
          <w:iCs/>
          <w:szCs w:val="20"/>
          <w:lang w:eastAsia="en-US"/>
        </w:rPr>
        <w:br/>
      </w:r>
      <w:r w:rsidR="00A30712">
        <w:rPr>
          <w:rFonts w:ascii="Tahoma" w:eastAsia="Calibri" w:hAnsi="Tahoma" w:cs="Tahoma"/>
          <w:iCs/>
          <w:szCs w:val="20"/>
          <w:lang w:eastAsia="en-US"/>
        </w:rPr>
        <w:t>12.12.</w:t>
      </w:r>
      <w:r w:rsidRPr="00CD0BEF">
        <w:rPr>
          <w:rFonts w:ascii="Tahoma" w:eastAsia="Calibri" w:hAnsi="Tahoma" w:cs="Tahoma"/>
          <w:iCs/>
          <w:szCs w:val="20"/>
          <w:lang w:eastAsia="en-US"/>
        </w:rPr>
        <w:t>Юридически значимые сообщения направляются по следующим адресам:</w:t>
      </w:r>
      <w:r w:rsidRPr="00CD0BEF">
        <w:rPr>
          <w:rFonts w:ascii="Tahoma" w:eastAsia="Calibri" w:hAnsi="Tahoma" w:cs="Tahoma"/>
          <w:iCs/>
          <w:szCs w:val="20"/>
          <w:lang w:eastAsia="en-US"/>
        </w:rPr>
        <w:br/>
        <w:t xml:space="preserve">12.12.1. Заказчику: адрес для направления корреспонденции: </w:t>
      </w:r>
      <w:r w:rsidR="00A30712" w:rsidRPr="00A30712">
        <w:rPr>
          <w:rFonts w:ascii="Tahoma" w:eastAsia="Calibri" w:hAnsi="Tahoma" w:cs="Tahoma"/>
          <w:iCs/>
          <w:szCs w:val="20"/>
          <w:lang w:eastAsia="en-US"/>
        </w:rPr>
        <w:t>Irina.Bonareva@komiesc.ru</w:t>
      </w:r>
    </w:p>
    <w:p w:rsidR="00CD0BEF" w:rsidRDefault="00CD0BEF" w:rsidP="00A30712">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CD0BEF">
        <w:rPr>
          <w:rFonts w:ascii="Tahoma" w:eastAsia="Calibri" w:hAnsi="Tahoma" w:cs="Tahoma"/>
          <w:iCs/>
          <w:szCs w:val="20"/>
          <w:lang w:eastAsia="en-US"/>
        </w:rPr>
        <w:t xml:space="preserve">12.12.2.Исполнителю: адрес для направления корреспонденции: </w:t>
      </w:r>
      <w:r w:rsidR="00A30712">
        <w:rPr>
          <w:rFonts w:ascii="Tahoma" w:eastAsia="Calibri" w:hAnsi="Tahoma" w:cs="Tahoma"/>
          <w:iCs/>
          <w:szCs w:val="20"/>
          <w:lang w:eastAsia="en-US"/>
        </w:rPr>
        <w:t>_______________________________</w:t>
      </w:r>
      <w:r w:rsidRPr="00CD0BEF">
        <w:rPr>
          <w:rFonts w:ascii="Tahoma" w:eastAsia="Calibri" w:hAnsi="Tahoma" w:cs="Tahoma"/>
          <w:iCs/>
          <w:szCs w:val="20"/>
          <w:lang w:eastAsia="en-US"/>
        </w:rPr>
        <w:br/>
        <w:t>12.13. В случаях, когда настоящим Договором прямо предусмотрено направление документов или</w:t>
      </w:r>
      <w:r w:rsidRPr="00CD0BEF">
        <w:rPr>
          <w:rFonts w:ascii="Tahoma" w:eastAsia="Calibri" w:hAnsi="Tahoma" w:cs="Tahoma"/>
          <w:iCs/>
          <w:szCs w:val="20"/>
          <w:lang w:eastAsia="en-US"/>
        </w:rPr>
        <w:br/>
        <w:t>сообщений по электронной почте, Стороны руководствуются следующими адресами:</w:t>
      </w:r>
    </w:p>
    <w:p w:rsidR="00FD55D4" w:rsidRDefault="00A30712"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Заказчика:</w:t>
      </w:r>
    </w:p>
    <w:p w:rsidR="00A30712" w:rsidRPr="006E331D" w:rsidRDefault="00A30712"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val="en-US" w:eastAsia="en-US"/>
        </w:rPr>
        <w:t>E</w:t>
      </w:r>
      <w:r w:rsidRPr="006E331D">
        <w:rPr>
          <w:rFonts w:ascii="Tahoma" w:eastAsia="Calibri" w:hAnsi="Tahoma" w:cs="Tahoma"/>
          <w:iCs/>
          <w:szCs w:val="20"/>
          <w:lang w:eastAsia="en-US"/>
        </w:rPr>
        <w:t>-</w:t>
      </w:r>
      <w:r w:rsidRPr="00A30712">
        <w:rPr>
          <w:rFonts w:ascii="Tahoma" w:eastAsia="Calibri" w:hAnsi="Tahoma" w:cs="Tahoma"/>
          <w:iCs/>
          <w:szCs w:val="20"/>
          <w:lang w:val="en-US" w:eastAsia="en-US"/>
        </w:rPr>
        <w:t>mail</w:t>
      </w:r>
      <w:r w:rsidRPr="006E331D">
        <w:rPr>
          <w:rFonts w:ascii="Tahoma" w:eastAsia="Calibri" w:hAnsi="Tahoma" w:cs="Tahoma"/>
          <w:iCs/>
          <w:szCs w:val="20"/>
          <w:lang w:eastAsia="en-US"/>
        </w:rPr>
        <w:t xml:space="preserve">: </w:t>
      </w:r>
      <w:r w:rsidRPr="00A30712">
        <w:rPr>
          <w:rFonts w:ascii="Tahoma" w:eastAsia="Calibri" w:hAnsi="Tahoma" w:cs="Tahoma"/>
          <w:iCs/>
          <w:szCs w:val="20"/>
          <w:lang w:val="en-US" w:eastAsia="en-US"/>
        </w:rPr>
        <w:t>Irina</w:t>
      </w:r>
      <w:r w:rsidRPr="006E331D">
        <w:rPr>
          <w:rFonts w:ascii="Tahoma" w:eastAsia="Calibri" w:hAnsi="Tahoma" w:cs="Tahoma"/>
          <w:iCs/>
          <w:szCs w:val="20"/>
          <w:lang w:eastAsia="en-US"/>
        </w:rPr>
        <w:t>.</w:t>
      </w:r>
      <w:r w:rsidRPr="00A30712">
        <w:rPr>
          <w:rFonts w:ascii="Tahoma" w:eastAsia="Calibri" w:hAnsi="Tahoma" w:cs="Tahoma"/>
          <w:iCs/>
          <w:szCs w:val="20"/>
          <w:lang w:val="en-US" w:eastAsia="en-US"/>
        </w:rPr>
        <w:t>Bonareva</w:t>
      </w:r>
      <w:r w:rsidRPr="006E331D">
        <w:rPr>
          <w:rFonts w:ascii="Tahoma" w:eastAsia="Calibri" w:hAnsi="Tahoma" w:cs="Tahoma"/>
          <w:iCs/>
          <w:szCs w:val="20"/>
          <w:lang w:eastAsia="en-US"/>
        </w:rPr>
        <w:t>@</w:t>
      </w:r>
      <w:r w:rsidRPr="00A30712">
        <w:rPr>
          <w:rFonts w:ascii="Tahoma" w:eastAsia="Calibri" w:hAnsi="Tahoma" w:cs="Tahoma"/>
          <w:iCs/>
          <w:szCs w:val="20"/>
          <w:lang w:val="en-US" w:eastAsia="en-US"/>
        </w:rPr>
        <w:t>komiesc</w:t>
      </w:r>
      <w:r w:rsidRPr="006E331D">
        <w:rPr>
          <w:rFonts w:ascii="Tahoma" w:eastAsia="Calibri" w:hAnsi="Tahoma" w:cs="Tahoma"/>
          <w:iCs/>
          <w:szCs w:val="20"/>
          <w:lang w:eastAsia="en-US"/>
        </w:rPr>
        <w:t>.</w:t>
      </w:r>
      <w:r w:rsidRPr="00A30712">
        <w:rPr>
          <w:rFonts w:ascii="Tahoma" w:eastAsia="Calibri" w:hAnsi="Tahoma" w:cs="Tahoma"/>
          <w:iCs/>
          <w:szCs w:val="20"/>
          <w:lang w:val="en-US" w:eastAsia="en-US"/>
        </w:rPr>
        <w:t>ru</w:t>
      </w:r>
    </w:p>
    <w:p w:rsidR="00A30712" w:rsidRPr="00A30712" w:rsidRDefault="00A30712"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Исполнителя:</w:t>
      </w:r>
    </w:p>
    <w:p w:rsidR="00F609A4" w:rsidRDefault="00A30712"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val="en-US" w:eastAsia="en-US"/>
        </w:rPr>
        <w:t>E</w:t>
      </w:r>
      <w:r w:rsidRPr="00A30712">
        <w:rPr>
          <w:rFonts w:ascii="Tahoma" w:eastAsia="Calibri" w:hAnsi="Tahoma" w:cs="Tahoma"/>
          <w:iCs/>
          <w:szCs w:val="20"/>
          <w:lang w:eastAsia="en-US"/>
        </w:rPr>
        <w:t>-</w:t>
      </w:r>
      <w:r w:rsidRPr="00A30712">
        <w:rPr>
          <w:rFonts w:ascii="Tahoma" w:eastAsia="Calibri" w:hAnsi="Tahoma" w:cs="Tahoma"/>
          <w:iCs/>
          <w:szCs w:val="20"/>
          <w:lang w:val="en-US" w:eastAsia="en-US"/>
        </w:rPr>
        <w:t>mail</w:t>
      </w:r>
      <w:r w:rsidRPr="00A30712">
        <w:rPr>
          <w:rFonts w:ascii="Tahoma" w:eastAsia="Calibri" w:hAnsi="Tahoma" w:cs="Tahoma"/>
          <w:iCs/>
          <w:szCs w:val="20"/>
          <w:lang w:eastAsia="en-US"/>
        </w:rPr>
        <w:t xml:space="preserve">: </w:t>
      </w:r>
      <w:r>
        <w:rPr>
          <w:rFonts w:ascii="Tahoma" w:eastAsia="Calibri" w:hAnsi="Tahoma" w:cs="Tahoma"/>
          <w:iCs/>
          <w:szCs w:val="20"/>
          <w:lang w:eastAsia="en-US"/>
        </w:rPr>
        <w:t>____________________________</w:t>
      </w:r>
    </w:p>
    <w:p w:rsidR="006972EE" w:rsidRDefault="006972EE"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p>
    <w:p w:rsidR="00A537B5" w:rsidRPr="00A30712" w:rsidRDefault="00A30712" w:rsidP="006972EE">
      <w:pPr>
        <w:pStyle w:val="ae"/>
        <w:tabs>
          <w:tab w:val="left" w:pos="-142"/>
          <w:tab w:val="left" w:pos="0"/>
        </w:tabs>
        <w:autoSpaceDE w:val="0"/>
        <w:autoSpaceDN w:val="0"/>
        <w:adjustRightInd w:val="0"/>
        <w:spacing w:after="0" w:line="240" w:lineRule="auto"/>
        <w:ind w:left="0"/>
        <w:jc w:val="center"/>
        <w:rPr>
          <w:rFonts w:ascii="Tahoma" w:eastAsia="Calibri" w:hAnsi="Tahoma" w:cs="Tahoma"/>
          <w:b/>
          <w:iCs/>
          <w:szCs w:val="20"/>
          <w:lang w:eastAsia="en-US"/>
        </w:rPr>
      </w:pPr>
      <w:r w:rsidRPr="00A30712">
        <w:rPr>
          <w:rFonts w:ascii="Tahoma" w:eastAsia="Calibri" w:hAnsi="Tahoma" w:cs="Tahoma"/>
          <w:b/>
          <w:iCs/>
          <w:szCs w:val="20"/>
          <w:lang w:eastAsia="en-US"/>
        </w:rPr>
        <w:t>Статья 13. Антикоррупционная оговорка</w:t>
      </w:r>
    </w:p>
    <w:p w:rsidR="00712D31" w:rsidRPr="00A30712" w:rsidRDefault="00712D31" w:rsidP="00A30712">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712D31">
        <w:rPr>
          <w:rFonts w:ascii="Tahoma" w:eastAsia="Calibri" w:hAnsi="Tahoma" w:cs="Tahoma"/>
          <w:iCs/>
          <w:szCs w:val="20"/>
          <w:lang w:eastAsia="en-US"/>
        </w:rPr>
        <w:t>13.1.</w:t>
      </w:r>
      <w:r w:rsidRPr="00712D31">
        <w:rPr>
          <w:rFonts w:ascii="Tahoma" w:eastAsia="Calibri" w:hAnsi="Tahoma" w:cs="Tahoma"/>
          <w:iCs/>
          <w:szCs w:val="20"/>
          <w:lang w:eastAsia="en-US"/>
        </w:rPr>
        <w:tab/>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w:t>
      </w:r>
      <w:r w:rsidRPr="00712D31">
        <w:rPr>
          <w:rFonts w:ascii="Tahoma" w:eastAsia="Calibri" w:hAnsi="Tahoma" w:cs="Tahoma"/>
          <w:iCs/>
          <w:szCs w:val="20"/>
          <w:lang w:eastAsia="en-US"/>
        </w:rPr>
        <w:lastRenderedPageBreak/>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30712" w:rsidRPr="00A30712" w:rsidRDefault="00A30712" w:rsidP="00A30712">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13.2. При исполнении своих обязательств по настоящему дого</w:t>
      </w:r>
      <w:r>
        <w:rPr>
          <w:rFonts w:ascii="Tahoma" w:eastAsia="Calibri" w:hAnsi="Tahoma" w:cs="Tahoma"/>
          <w:iCs/>
          <w:szCs w:val="20"/>
          <w:lang w:eastAsia="en-US"/>
        </w:rPr>
        <w:t xml:space="preserve">вору Стороны, их аффилированные </w:t>
      </w:r>
      <w:r w:rsidRPr="00A30712">
        <w:rPr>
          <w:rFonts w:ascii="Tahoma" w:eastAsia="Calibri" w:hAnsi="Tahoma" w:cs="Tahoma"/>
          <w:iCs/>
          <w:szCs w:val="20"/>
          <w:lang w:eastAsia="en-US"/>
        </w:rPr>
        <w:t>лица, работники или посредники не осуществляют действия, квалифицируемые применимым для</w:t>
      </w:r>
      <w:r>
        <w:rPr>
          <w:rFonts w:ascii="Tahoma" w:eastAsia="Calibri" w:hAnsi="Tahoma" w:cs="Tahoma"/>
          <w:iCs/>
          <w:szCs w:val="20"/>
          <w:lang w:eastAsia="en-US"/>
        </w:rPr>
        <w:t xml:space="preserve"> </w:t>
      </w:r>
      <w:r w:rsidRPr="00A30712">
        <w:rPr>
          <w:rFonts w:ascii="Tahoma" w:eastAsia="Calibri" w:hAnsi="Tahoma" w:cs="Tahoma"/>
          <w:iCs/>
          <w:szCs w:val="20"/>
          <w:lang w:eastAsia="en-US"/>
        </w:rPr>
        <w:t>целей настоящего Договора законодательством как дача/получение взятки, коммерческий подкуп,</w:t>
      </w:r>
      <w:r>
        <w:rPr>
          <w:rFonts w:ascii="Tahoma" w:eastAsia="Calibri" w:hAnsi="Tahoma" w:cs="Tahoma"/>
          <w:iCs/>
          <w:szCs w:val="20"/>
          <w:lang w:eastAsia="en-US"/>
        </w:rPr>
        <w:t xml:space="preserve"> </w:t>
      </w:r>
      <w:r w:rsidRPr="00A30712">
        <w:rPr>
          <w:rFonts w:ascii="Tahoma" w:eastAsia="Calibri" w:hAnsi="Tahoma" w:cs="Tahoma"/>
          <w:iCs/>
          <w:szCs w:val="20"/>
          <w:lang w:eastAsia="en-US"/>
        </w:rPr>
        <w:t>а также действия, нарушающие требования применимого законодательства и международных</w:t>
      </w:r>
      <w:r>
        <w:rPr>
          <w:rFonts w:ascii="Tahoma" w:eastAsia="Calibri" w:hAnsi="Tahoma" w:cs="Tahoma"/>
          <w:iCs/>
          <w:szCs w:val="20"/>
          <w:lang w:eastAsia="en-US"/>
        </w:rPr>
        <w:t xml:space="preserve"> </w:t>
      </w:r>
      <w:r w:rsidRPr="00A30712">
        <w:rPr>
          <w:rFonts w:ascii="Tahoma" w:eastAsia="Calibri" w:hAnsi="Tahoma" w:cs="Tahoma"/>
          <w:iCs/>
          <w:szCs w:val="20"/>
          <w:lang w:eastAsia="en-US"/>
        </w:rPr>
        <w:t>актов о противодействии легализации (отмыванию) доходов, полученных преступным путем.</w:t>
      </w:r>
    </w:p>
    <w:p w:rsidR="00A30712" w:rsidRPr="00A30712" w:rsidRDefault="00A30712" w:rsidP="00A30712">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13.3. Каждая из Сторон настоящего Договора отказывает</w:t>
      </w:r>
      <w:r>
        <w:rPr>
          <w:rFonts w:ascii="Tahoma" w:eastAsia="Calibri" w:hAnsi="Tahoma" w:cs="Tahoma"/>
          <w:iCs/>
          <w:szCs w:val="20"/>
          <w:lang w:eastAsia="en-US"/>
        </w:rPr>
        <w:t xml:space="preserve">ся от стимулирования каким-либо </w:t>
      </w:r>
      <w:r w:rsidRPr="00A30712">
        <w:rPr>
          <w:rFonts w:ascii="Tahoma" w:eastAsia="Calibri" w:hAnsi="Tahoma" w:cs="Tahoma"/>
          <w:iCs/>
          <w:szCs w:val="20"/>
          <w:lang w:eastAsia="en-US"/>
        </w:rPr>
        <w:t>образом работников другой Стороны, в том числе путем предоставления денежных сумм, подарков,</w:t>
      </w:r>
      <w:r>
        <w:rPr>
          <w:rFonts w:ascii="Tahoma" w:eastAsia="Calibri" w:hAnsi="Tahoma" w:cs="Tahoma"/>
          <w:iCs/>
          <w:szCs w:val="20"/>
          <w:lang w:eastAsia="en-US"/>
        </w:rPr>
        <w:t xml:space="preserve"> </w:t>
      </w:r>
      <w:r w:rsidRPr="00A30712">
        <w:rPr>
          <w:rFonts w:ascii="Tahoma" w:eastAsia="Calibri" w:hAnsi="Tahoma" w:cs="Tahoma"/>
          <w:iCs/>
          <w:szCs w:val="20"/>
          <w:lang w:eastAsia="en-US"/>
        </w:rPr>
        <w:t>безвозмездного выполнения в их адрес работ (услуг) и другими, не поименованными в настоящем</w:t>
      </w:r>
      <w:r>
        <w:rPr>
          <w:rFonts w:ascii="Tahoma" w:eastAsia="Calibri" w:hAnsi="Tahoma" w:cs="Tahoma"/>
          <w:iCs/>
          <w:szCs w:val="20"/>
          <w:lang w:eastAsia="en-US"/>
        </w:rPr>
        <w:t xml:space="preserve"> </w:t>
      </w:r>
      <w:r w:rsidRPr="00A30712">
        <w:rPr>
          <w:rFonts w:ascii="Tahoma" w:eastAsia="Calibri" w:hAnsi="Tahoma" w:cs="Tahoma"/>
          <w:iCs/>
          <w:szCs w:val="20"/>
          <w:lang w:eastAsia="en-US"/>
        </w:rPr>
        <w:t>пункте способами, ставящего работника в определенную зависимость и направленного на</w:t>
      </w:r>
      <w:r>
        <w:rPr>
          <w:rFonts w:ascii="Tahoma" w:eastAsia="Calibri" w:hAnsi="Tahoma" w:cs="Tahoma"/>
          <w:iCs/>
          <w:szCs w:val="20"/>
          <w:lang w:eastAsia="en-US"/>
        </w:rPr>
        <w:t xml:space="preserve"> </w:t>
      </w:r>
      <w:r w:rsidRPr="00A30712">
        <w:rPr>
          <w:rFonts w:ascii="Tahoma" w:eastAsia="Calibri" w:hAnsi="Tahoma" w:cs="Tahoma"/>
          <w:iCs/>
          <w:szCs w:val="20"/>
          <w:lang w:eastAsia="en-US"/>
        </w:rPr>
        <w:t>обеспечение выполнения этим работником каких-либо действий в пользу стимулирующей его</w:t>
      </w:r>
      <w:r>
        <w:rPr>
          <w:rFonts w:ascii="Tahoma" w:eastAsia="Calibri" w:hAnsi="Tahoma" w:cs="Tahoma"/>
          <w:iCs/>
          <w:szCs w:val="20"/>
          <w:lang w:eastAsia="en-US"/>
        </w:rPr>
        <w:t xml:space="preserve"> </w:t>
      </w:r>
      <w:r w:rsidRPr="00A30712">
        <w:rPr>
          <w:rFonts w:ascii="Tahoma" w:eastAsia="Calibri" w:hAnsi="Tahoma" w:cs="Tahoma"/>
          <w:iCs/>
          <w:szCs w:val="20"/>
          <w:lang w:eastAsia="en-US"/>
        </w:rPr>
        <w:t>Стороны. Под действиями работника, осуществляемыми в пользу стимулирующей его стороны,</w:t>
      </w:r>
      <w:r>
        <w:rPr>
          <w:rFonts w:ascii="Tahoma" w:eastAsia="Calibri" w:hAnsi="Tahoma" w:cs="Tahoma"/>
          <w:iCs/>
          <w:szCs w:val="20"/>
          <w:lang w:eastAsia="en-US"/>
        </w:rPr>
        <w:t xml:space="preserve"> </w:t>
      </w:r>
      <w:r w:rsidRPr="00A30712">
        <w:rPr>
          <w:rFonts w:ascii="Tahoma" w:eastAsia="Calibri" w:hAnsi="Tahoma" w:cs="Tahoma"/>
          <w:iCs/>
          <w:szCs w:val="20"/>
          <w:lang w:eastAsia="en-US"/>
        </w:rPr>
        <w:t>понимаются:</w:t>
      </w:r>
    </w:p>
    <w:p w:rsidR="00A30712" w:rsidRPr="00A30712" w:rsidRDefault="00A30712" w:rsidP="00A30712">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A30712">
        <w:rPr>
          <w:rFonts w:ascii="Tahoma" w:eastAsia="Calibri" w:hAnsi="Tahoma" w:cs="Tahoma"/>
          <w:iCs/>
          <w:szCs w:val="20"/>
          <w:lang w:eastAsia="en-US"/>
        </w:rPr>
        <w:t>- предоставление неоправданных преимуществ по сравнению с другими контрагентами;</w:t>
      </w:r>
    </w:p>
    <w:p w:rsidR="00A30712" w:rsidRPr="00A30712" w:rsidRDefault="00A30712" w:rsidP="00A30712">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A30712">
        <w:rPr>
          <w:rFonts w:ascii="Tahoma" w:eastAsia="Calibri" w:hAnsi="Tahoma" w:cs="Tahoma"/>
          <w:iCs/>
          <w:szCs w:val="20"/>
          <w:lang w:eastAsia="en-US"/>
        </w:rPr>
        <w:t>- предоставление каких-либо гарантий;</w:t>
      </w:r>
    </w:p>
    <w:p w:rsidR="00A30712" w:rsidRPr="00A30712" w:rsidRDefault="00A30712" w:rsidP="00A30712">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A30712">
        <w:rPr>
          <w:rFonts w:ascii="Tahoma" w:eastAsia="Calibri" w:hAnsi="Tahoma" w:cs="Tahoma"/>
          <w:iCs/>
          <w:szCs w:val="20"/>
          <w:lang w:eastAsia="en-US"/>
        </w:rPr>
        <w:t>- ускорение существующих процедур;</w:t>
      </w:r>
    </w:p>
    <w:p w:rsidR="00A30712" w:rsidRPr="00A30712" w:rsidRDefault="00A30712" w:rsidP="00A30712">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 иные действия, выполняемые работником в рамках долж</w:t>
      </w:r>
      <w:r>
        <w:rPr>
          <w:rFonts w:ascii="Tahoma" w:eastAsia="Calibri" w:hAnsi="Tahoma" w:cs="Tahoma"/>
          <w:iCs/>
          <w:szCs w:val="20"/>
          <w:lang w:eastAsia="en-US"/>
        </w:rPr>
        <w:t xml:space="preserve">ностных обязанностей, но идущие </w:t>
      </w:r>
      <w:r w:rsidRPr="00A30712">
        <w:rPr>
          <w:rFonts w:ascii="Tahoma" w:eastAsia="Calibri" w:hAnsi="Tahoma" w:cs="Tahoma"/>
          <w:iCs/>
          <w:szCs w:val="20"/>
          <w:lang w:eastAsia="en-US"/>
        </w:rPr>
        <w:t>вразрез с принципами прозрачности и открытости взаимоотношений между Сторонами.</w:t>
      </w:r>
    </w:p>
    <w:p w:rsidR="00A30712" w:rsidRPr="00A30712" w:rsidRDefault="00A30712" w:rsidP="00A30712">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13.4. В случае возникновения у Стороны подозрений, что произошло или может произ</w:t>
      </w:r>
      <w:r>
        <w:rPr>
          <w:rFonts w:ascii="Tahoma" w:eastAsia="Calibri" w:hAnsi="Tahoma" w:cs="Tahoma"/>
          <w:iCs/>
          <w:szCs w:val="20"/>
          <w:lang w:eastAsia="en-US"/>
        </w:rPr>
        <w:t xml:space="preserve">ойти </w:t>
      </w:r>
      <w:r w:rsidRPr="00A30712">
        <w:rPr>
          <w:rFonts w:ascii="Tahoma" w:eastAsia="Calibri" w:hAnsi="Tahoma" w:cs="Tahoma"/>
          <w:iCs/>
          <w:szCs w:val="20"/>
          <w:lang w:eastAsia="en-US"/>
        </w:rPr>
        <w:t>нарушение каких-либо антикоррупционных условий, соответствующая Сторона обязуется</w:t>
      </w:r>
      <w:r>
        <w:rPr>
          <w:rFonts w:ascii="Tahoma" w:eastAsia="Calibri" w:hAnsi="Tahoma" w:cs="Tahoma"/>
          <w:iCs/>
          <w:szCs w:val="20"/>
          <w:lang w:eastAsia="en-US"/>
        </w:rPr>
        <w:t xml:space="preserve"> </w:t>
      </w:r>
      <w:r w:rsidRPr="00A30712">
        <w:rPr>
          <w:rFonts w:ascii="Tahoma" w:eastAsia="Calibri" w:hAnsi="Tahoma" w:cs="Tahoma"/>
          <w:iCs/>
          <w:szCs w:val="20"/>
          <w:lang w:eastAsia="en-US"/>
        </w:rPr>
        <w:t>уведомить другую Сторону в письменной форме. После письменного уведомления соответствующая</w:t>
      </w:r>
      <w:r>
        <w:rPr>
          <w:rFonts w:ascii="Tahoma" w:eastAsia="Calibri" w:hAnsi="Tahoma" w:cs="Tahoma"/>
          <w:iCs/>
          <w:szCs w:val="20"/>
          <w:lang w:eastAsia="en-US"/>
        </w:rPr>
        <w:t xml:space="preserve"> </w:t>
      </w:r>
      <w:r w:rsidRPr="00A30712">
        <w:rPr>
          <w:rFonts w:ascii="Tahoma" w:eastAsia="Calibri" w:hAnsi="Tahoma" w:cs="Tahoma"/>
          <w:iCs/>
          <w:szCs w:val="20"/>
          <w:lang w:eastAsia="en-US"/>
        </w:rPr>
        <w:t>Сторона имеет право приостановить исполнение обязательств по настоящему Договору до</w:t>
      </w:r>
      <w:r>
        <w:rPr>
          <w:rFonts w:ascii="Tahoma" w:eastAsia="Calibri" w:hAnsi="Tahoma" w:cs="Tahoma"/>
          <w:iCs/>
          <w:szCs w:val="20"/>
          <w:lang w:eastAsia="en-US"/>
        </w:rPr>
        <w:t xml:space="preserve"> </w:t>
      </w:r>
      <w:r w:rsidRPr="00A30712">
        <w:rPr>
          <w:rFonts w:ascii="Tahoma" w:eastAsia="Calibri" w:hAnsi="Tahoma" w:cs="Tahoma"/>
          <w:iCs/>
          <w:szCs w:val="20"/>
          <w:lang w:eastAsia="en-US"/>
        </w:rPr>
        <w:t>получения подтверждения, что нарушение не произошло или не произойдет. Это подтверждение</w:t>
      </w:r>
      <w:r>
        <w:rPr>
          <w:rFonts w:ascii="Tahoma" w:eastAsia="Calibri" w:hAnsi="Tahoma" w:cs="Tahoma"/>
          <w:iCs/>
          <w:szCs w:val="20"/>
          <w:lang w:eastAsia="en-US"/>
        </w:rPr>
        <w:t xml:space="preserve"> </w:t>
      </w:r>
      <w:r w:rsidRPr="00A30712">
        <w:rPr>
          <w:rFonts w:ascii="Tahoma" w:eastAsia="Calibri" w:hAnsi="Tahoma" w:cs="Tahoma"/>
          <w:iCs/>
          <w:szCs w:val="20"/>
          <w:lang w:eastAsia="en-US"/>
        </w:rPr>
        <w:t>должно быть направлено в течение 5 (Пяти) рабочих дней с даты направления письменного</w:t>
      </w:r>
      <w:r>
        <w:rPr>
          <w:rFonts w:ascii="Tahoma" w:eastAsia="Calibri" w:hAnsi="Tahoma" w:cs="Tahoma"/>
          <w:iCs/>
          <w:szCs w:val="20"/>
          <w:lang w:eastAsia="en-US"/>
        </w:rPr>
        <w:t xml:space="preserve"> </w:t>
      </w:r>
      <w:r w:rsidRPr="00A30712">
        <w:rPr>
          <w:rFonts w:ascii="Tahoma" w:eastAsia="Calibri" w:hAnsi="Tahoma" w:cs="Tahoma"/>
          <w:iCs/>
          <w:szCs w:val="20"/>
          <w:lang w:eastAsia="en-US"/>
        </w:rPr>
        <w:t>уведомления.</w:t>
      </w:r>
    </w:p>
    <w:p w:rsidR="00A30712" w:rsidRPr="00B24B2F"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13.5. В письменном уведомлении Сторона обязана сослаться на фа</w:t>
      </w:r>
      <w:r>
        <w:rPr>
          <w:rFonts w:ascii="Tahoma" w:eastAsia="Calibri" w:hAnsi="Tahoma" w:cs="Tahoma"/>
          <w:iCs/>
          <w:szCs w:val="20"/>
          <w:lang w:eastAsia="en-US"/>
        </w:rPr>
        <w:t xml:space="preserve">кты или предоставить материалы, </w:t>
      </w:r>
      <w:r w:rsidRPr="00A30712">
        <w:rPr>
          <w:rFonts w:ascii="Tahoma" w:eastAsia="Calibri" w:hAnsi="Tahoma" w:cs="Tahoma"/>
          <w:iCs/>
          <w:szCs w:val="20"/>
          <w:lang w:eastAsia="en-US"/>
        </w:rPr>
        <w:t>достоверно подтверждающие или дающие основание предполагать, что произошло</w:t>
      </w:r>
      <w:r w:rsidR="00456E9C">
        <w:rPr>
          <w:rFonts w:ascii="Tahoma" w:eastAsia="Calibri" w:hAnsi="Tahoma" w:cs="Tahoma"/>
          <w:iCs/>
          <w:szCs w:val="20"/>
          <w:lang w:eastAsia="en-US"/>
        </w:rPr>
        <w:t xml:space="preserve"> </w:t>
      </w:r>
      <w:r w:rsidRPr="00A30712">
        <w:rPr>
          <w:rFonts w:ascii="Tahoma" w:eastAsia="Calibri" w:hAnsi="Tahoma" w:cs="Tahoma"/>
          <w:iCs/>
          <w:szCs w:val="20"/>
          <w:lang w:eastAsia="en-US"/>
        </w:rPr>
        <w:t>или может произойти нарушение каких-либо положений нас</w:t>
      </w:r>
      <w:r w:rsidR="00456E9C">
        <w:rPr>
          <w:rFonts w:ascii="Tahoma" w:eastAsia="Calibri" w:hAnsi="Tahoma" w:cs="Tahoma"/>
          <w:iCs/>
          <w:szCs w:val="20"/>
          <w:lang w:eastAsia="en-US"/>
        </w:rPr>
        <w:t xml:space="preserve">тоящей Статьи контрагентом, его </w:t>
      </w:r>
      <w:r w:rsidRPr="00A30712">
        <w:rPr>
          <w:rFonts w:ascii="Tahoma" w:eastAsia="Calibri" w:hAnsi="Tahoma" w:cs="Tahoma"/>
          <w:iCs/>
          <w:szCs w:val="20"/>
          <w:lang w:eastAsia="en-US"/>
        </w:rPr>
        <w:t>аффилированными лицами, работниками или посредниками, выражающе</w:t>
      </w:r>
      <w:r w:rsidR="00456E9C">
        <w:rPr>
          <w:rFonts w:ascii="Tahoma" w:eastAsia="Calibri" w:hAnsi="Tahoma" w:cs="Tahoma"/>
          <w:iCs/>
          <w:szCs w:val="20"/>
          <w:lang w:eastAsia="en-US"/>
        </w:rPr>
        <w:t xml:space="preserve">еся в действиях, </w:t>
      </w:r>
      <w:r w:rsidRPr="00A30712">
        <w:rPr>
          <w:rFonts w:ascii="Tahoma" w:eastAsia="Calibri" w:hAnsi="Tahoma" w:cs="Tahoma"/>
          <w:iCs/>
          <w:szCs w:val="20"/>
          <w:lang w:eastAsia="en-US"/>
        </w:rPr>
        <w:t>квалифицируемых применимым законодательством как дача или получение взятки, коммерческий</w:t>
      </w:r>
      <w:r w:rsidR="00456E9C">
        <w:rPr>
          <w:rFonts w:ascii="Tahoma" w:eastAsia="Calibri" w:hAnsi="Tahoma" w:cs="Tahoma"/>
          <w:iCs/>
          <w:szCs w:val="20"/>
          <w:lang w:eastAsia="en-US"/>
        </w:rPr>
        <w:t xml:space="preserve"> </w:t>
      </w:r>
      <w:r w:rsidRPr="00456E9C">
        <w:rPr>
          <w:rFonts w:ascii="Tahoma" w:eastAsia="Calibri" w:hAnsi="Tahoma" w:cs="Tahoma"/>
          <w:iCs/>
          <w:szCs w:val="20"/>
          <w:lang w:eastAsia="en-US"/>
        </w:rPr>
        <w:t>подкуп, а также действиях, нарушающих требования применимого законодательства и</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международных актов о противодействии легализации доходов, полученных преступным путем.</w:t>
      </w:r>
    </w:p>
    <w:p w:rsidR="00A30712" w:rsidRPr="00B24B2F"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13.6. Стороны настоящего Договора признают провед</w:t>
      </w:r>
      <w:r w:rsidR="00B24B2F">
        <w:rPr>
          <w:rFonts w:ascii="Tahoma" w:eastAsia="Calibri" w:hAnsi="Tahoma" w:cs="Tahoma"/>
          <w:iCs/>
          <w:szCs w:val="20"/>
          <w:lang w:eastAsia="en-US"/>
        </w:rPr>
        <w:t>ение процедур по предотвращению</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коррупции и контролируют их соблюдение. При этом Стороны прилагают разумные усилия, чтобы</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минимизировать риск деловых отношений с контрагентами, которые могут быть вовлечены в</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коррупционную деятельность, а также оказывают взаимное содействие друг другу в целях</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предотвращения коррупции. При этом Стороны обеспечивают реализацию процедур по</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проведению проверок в целях предотвращения рисков вовлечения Сторон в коррупционную</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деятельность.</w:t>
      </w:r>
    </w:p>
    <w:p w:rsidR="00A30712" w:rsidRPr="00B24B2F" w:rsidRDefault="00A30712" w:rsidP="00B24B2F">
      <w:pPr>
        <w:pStyle w:val="ae"/>
        <w:tabs>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13.7. Исполнитель обязуется в течение 5 (Пяти) рабочих дней п</w:t>
      </w:r>
      <w:r w:rsidR="00B24B2F">
        <w:rPr>
          <w:rFonts w:ascii="Tahoma" w:eastAsia="Calibri" w:hAnsi="Tahoma" w:cs="Tahoma"/>
          <w:iCs/>
          <w:szCs w:val="20"/>
          <w:lang w:eastAsia="en-US"/>
        </w:rPr>
        <w:t>о письменному запросу Заказчика</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предоставить Заказчику информацию о цепочке собственников Исполнителя, включая</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бенефициаров, в том числе конечных, по форм</w:t>
      </w:r>
      <w:r w:rsidR="007F6626">
        <w:rPr>
          <w:rFonts w:ascii="Tahoma" w:eastAsia="Calibri" w:hAnsi="Tahoma" w:cs="Tahoma"/>
          <w:iCs/>
          <w:szCs w:val="20"/>
          <w:lang w:eastAsia="en-US"/>
        </w:rPr>
        <w:t>е, установленной в Приложении №3</w:t>
      </w:r>
      <w:r w:rsidRPr="00B24B2F">
        <w:rPr>
          <w:rFonts w:ascii="Tahoma" w:eastAsia="Calibri" w:hAnsi="Tahoma" w:cs="Tahoma"/>
          <w:iCs/>
          <w:szCs w:val="20"/>
          <w:lang w:eastAsia="en-US"/>
        </w:rPr>
        <w:t xml:space="preserve"> к настоящему</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Договору, с приложением подтверждающих документов (далее – Информация)</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 xml:space="preserve">В случае изменений в цепочке собственников </w:t>
      </w:r>
      <w:r w:rsidR="007F6626" w:rsidRPr="00A30712">
        <w:rPr>
          <w:rFonts w:ascii="Tahoma" w:eastAsia="Calibri" w:hAnsi="Tahoma" w:cs="Tahoma"/>
          <w:iCs/>
          <w:szCs w:val="20"/>
          <w:lang w:eastAsia="en-US"/>
        </w:rPr>
        <w:t>Исполнитель</w:t>
      </w:r>
      <w:r w:rsidRPr="00B24B2F">
        <w:rPr>
          <w:rFonts w:ascii="Tahoma" w:eastAsia="Calibri" w:hAnsi="Tahoma" w:cs="Tahoma"/>
          <w:iCs/>
          <w:szCs w:val="20"/>
          <w:lang w:eastAsia="en-US"/>
        </w:rPr>
        <w:t>, включая бенефициаров, в том числе</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конечных, и (или) исполнительных органах Исполнителя, Исполнитель обязуется в течение 5</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(Пяти) рабочих дней с даты внесения таких изменений предоставить соответствующую</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информацию Заказчика.</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Информация предоставляется на бумажном носителе, заверенная подписью должностного лица,</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являющегося единоличным исполнительным органом Исполнителя или уполномоченным на</w:t>
      </w:r>
      <w:r w:rsidR="00B24B2F" w:rsidRPr="00B24B2F">
        <w:rPr>
          <w:rFonts w:ascii="Tahoma" w:eastAsia="Calibri" w:hAnsi="Tahoma" w:cs="Tahoma"/>
          <w:iCs/>
          <w:szCs w:val="20"/>
          <w:lang w:eastAsia="en-US"/>
        </w:rPr>
        <w:t xml:space="preserve"> </w:t>
      </w:r>
      <w:r w:rsidRPr="00B24B2F">
        <w:rPr>
          <w:rFonts w:ascii="Tahoma" w:eastAsia="Calibri" w:hAnsi="Tahoma" w:cs="Tahoma"/>
          <w:iCs/>
          <w:szCs w:val="20"/>
          <w:lang w:eastAsia="en-US"/>
        </w:rPr>
        <w:t>основании доверенности лицом и направляется в адрес путем почтового отправления.</w:t>
      </w:r>
    </w:p>
    <w:p w:rsidR="00A30712" w:rsidRPr="00B24B2F"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Дополнительно Информация предостав</w:t>
      </w:r>
      <w:r w:rsidR="00B24B2F">
        <w:rPr>
          <w:rFonts w:ascii="Tahoma" w:eastAsia="Calibri" w:hAnsi="Tahoma" w:cs="Tahoma"/>
          <w:iCs/>
          <w:szCs w:val="20"/>
          <w:lang w:eastAsia="en-US"/>
        </w:rPr>
        <w:t xml:space="preserve">ляется на электронном носителе. </w:t>
      </w:r>
      <w:r w:rsidRPr="00B24B2F">
        <w:rPr>
          <w:rFonts w:ascii="Tahoma" w:eastAsia="Calibri" w:hAnsi="Tahoma" w:cs="Tahoma"/>
          <w:iCs/>
          <w:szCs w:val="20"/>
          <w:lang w:eastAsia="en-US"/>
        </w:rPr>
        <w:t>Указанное в настоящем пункте условие является существенным условием настоящего Договора в</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соответствии с ч. 1 ст. 432 ГК РФ.</w:t>
      </w:r>
    </w:p>
    <w:p w:rsidR="00F5606E"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13.8. Стороны признают, что их возможные неп</w:t>
      </w:r>
      <w:r w:rsidR="00B24B2F">
        <w:rPr>
          <w:rFonts w:ascii="Tahoma" w:eastAsia="Calibri" w:hAnsi="Tahoma" w:cs="Tahoma"/>
          <w:iCs/>
          <w:szCs w:val="20"/>
          <w:lang w:eastAsia="en-US"/>
        </w:rPr>
        <w:t xml:space="preserve">равомерные действия и нарушение </w:t>
      </w:r>
      <w:r w:rsidRPr="00B24B2F">
        <w:rPr>
          <w:rFonts w:ascii="Tahoma" w:eastAsia="Calibri" w:hAnsi="Tahoma" w:cs="Tahoma"/>
          <w:iCs/>
          <w:szCs w:val="20"/>
          <w:lang w:eastAsia="en-US"/>
        </w:rPr>
        <w:t>антикоррупционных условий настоящего Договора могут повлечь за собой неблагоприятные</w:t>
      </w:r>
      <w:r w:rsidR="00B24B2F">
        <w:rPr>
          <w:rFonts w:ascii="Tahoma" w:eastAsia="Calibri" w:hAnsi="Tahoma" w:cs="Tahoma"/>
          <w:iCs/>
          <w:szCs w:val="20"/>
          <w:lang w:eastAsia="en-US"/>
        </w:rPr>
        <w:t xml:space="preserve"> </w:t>
      </w:r>
      <w:r w:rsidRPr="00A30712">
        <w:rPr>
          <w:rFonts w:ascii="Tahoma" w:eastAsia="Calibri" w:hAnsi="Tahoma" w:cs="Tahoma"/>
          <w:iCs/>
          <w:szCs w:val="20"/>
          <w:lang w:eastAsia="en-US"/>
        </w:rPr>
        <w:t>последствия, вплоть до расторжения настоящего Договора.</w:t>
      </w:r>
    </w:p>
    <w:p w:rsidR="00A30712" w:rsidRPr="00B24B2F"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13.9. Стороны гарантируют осуществление надлежащего разбирательства по представленным в</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рамках исполнения настоящего Договора фактам с соблюдением принципов конфиденциальности и</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применение эффективных мер по устранению практических затруднений и предотвращению</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возможных конфликтных ситуаций.</w:t>
      </w:r>
    </w:p>
    <w:p w:rsidR="00A30712" w:rsidRPr="00B24B2F"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13.10.</w:t>
      </w:r>
      <w:r w:rsidR="00B24B2F">
        <w:rPr>
          <w:rFonts w:ascii="Tahoma" w:eastAsia="Calibri" w:hAnsi="Tahoma" w:cs="Tahoma"/>
          <w:iCs/>
          <w:szCs w:val="20"/>
          <w:lang w:eastAsia="en-US"/>
        </w:rPr>
        <w:t xml:space="preserve"> </w:t>
      </w:r>
      <w:r w:rsidRPr="00A30712">
        <w:rPr>
          <w:rFonts w:ascii="Tahoma" w:eastAsia="Calibri" w:hAnsi="Tahoma" w:cs="Tahoma"/>
          <w:iCs/>
          <w:szCs w:val="20"/>
          <w:lang w:eastAsia="en-US"/>
        </w:rPr>
        <w:t>Стороны гарантируют полную конфиденциальность п</w:t>
      </w:r>
      <w:r w:rsidR="00B24B2F">
        <w:rPr>
          <w:rFonts w:ascii="Tahoma" w:eastAsia="Calibri" w:hAnsi="Tahoma" w:cs="Tahoma"/>
          <w:iCs/>
          <w:szCs w:val="20"/>
          <w:lang w:eastAsia="en-US"/>
        </w:rPr>
        <w:t xml:space="preserve">ри исполнении антикоррупционных </w:t>
      </w:r>
      <w:r w:rsidRPr="00B24B2F">
        <w:rPr>
          <w:rFonts w:ascii="Tahoma" w:eastAsia="Calibri" w:hAnsi="Tahoma" w:cs="Tahoma"/>
          <w:iCs/>
          <w:szCs w:val="20"/>
          <w:lang w:eastAsia="en-US"/>
        </w:rPr>
        <w:t>условий настоящего Договора, а также отсутствие негативных последствий как для обращающейся</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Стороны в целом, так и для конкретных работников обращающейся Стороны, сообщивших о факте</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нарушений.</w:t>
      </w:r>
    </w:p>
    <w:p w:rsidR="00A30712" w:rsidRPr="00B24B2F"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t>13.11. В случае отказа Исполнителя от предоставления Информац</w:t>
      </w:r>
      <w:r w:rsidR="00B24B2F">
        <w:rPr>
          <w:rFonts w:ascii="Tahoma" w:eastAsia="Calibri" w:hAnsi="Tahoma" w:cs="Tahoma"/>
          <w:iCs/>
          <w:szCs w:val="20"/>
          <w:lang w:eastAsia="en-US"/>
        </w:rPr>
        <w:t xml:space="preserve">ии согласно п. 13.7. настоящего </w:t>
      </w:r>
      <w:r w:rsidRPr="00B24B2F">
        <w:rPr>
          <w:rFonts w:ascii="Tahoma" w:eastAsia="Calibri" w:hAnsi="Tahoma" w:cs="Tahoma"/>
          <w:iCs/>
          <w:szCs w:val="20"/>
          <w:lang w:eastAsia="en-US"/>
        </w:rPr>
        <w:t>Договора, фактического непредставления такой информации, представления Информации с</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нарушением сроков, установленных в настоящем Договоре, или предоставления недостоверной</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Информации Заказчик вправе в одностороннем порядке отказаться от исполнения Договора путем</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направления письменного уведомления о прекращении Договора в течение 5 (Пяти) рабочих дней</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с момента направления уведомления.</w:t>
      </w:r>
    </w:p>
    <w:p w:rsidR="00B24B2F" w:rsidRDefault="00A30712"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A30712">
        <w:rPr>
          <w:rFonts w:ascii="Tahoma" w:eastAsia="Calibri" w:hAnsi="Tahoma" w:cs="Tahoma"/>
          <w:iCs/>
          <w:szCs w:val="20"/>
          <w:lang w:eastAsia="en-US"/>
        </w:rPr>
        <w:lastRenderedPageBreak/>
        <w:t>13.12.В случае предоставления Информации не в полном объеме (</w:t>
      </w:r>
      <w:r w:rsidR="00B24B2F">
        <w:rPr>
          <w:rFonts w:ascii="Tahoma" w:eastAsia="Calibri" w:hAnsi="Tahoma" w:cs="Tahoma"/>
          <w:iCs/>
          <w:szCs w:val="20"/>
          <w:lang w:eastAsia="en-US"/>
        </w:rPr>
        <w:t xml:space="preserve">т.е. непредставления какой-либо </w:t>
      </w:r>
      <w:r w:rsidRPr="00B24B2F">
        <w:rPr>
          <w:rFonts w:ascii="Tahoma" w:eastAsia="Calibri" w:hAnsi="Tahoma" w:cs="Tahoma"/>
          <w:iCs/>
          <w:szCs w:val="20"/>
          <w:lang w:eastAsia="en-US"/>
        </w:rPr>
        <w:t xml:space="preserve">информации, </w:t>
      </w:r>
      <w:r w:rsidR="007F6626">
        <w:rPr>
          <w:rFonts w:ascii="Tahoma" w:eastAsia="Calibri" w:hAnsi="Tahoma" w:cs="Tahoma"/>
          <w:iCs/>
          <w:szCs w:val="20"/>
          <w:lang w:eastAsia="en-US"/>
        </w:rPr>
        <w:t>указанной в форме (Приложение №3</w:t>
      </w:r>
      <w:r w:rsidRPr="00B24B2F">
        <w:rPr>
          <w:rFonts w:ascii="Tahoma" w:eastAsia="Calibri" w:hAnsi="Tahoma" w:cs="Tahoma"/>
          <w:iCs/>
          <w:szCs w:val="20"/>
          <w:lang w:eastAsia="en-US"/>
        </w:rPr>
        <w:t>) Заказчик направляет повторный запрос о</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предоставлении Информации по форме, указанной в п. 13.7. Договора, дополненной</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отсутствующей информацией, с указанием сроков ее предоставления. В случае непредставления</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такой информации, нарушения сроков ее предоставления, а также предоставления недостоверной</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информации Заказчик вправе в одностороннем порядке отказаться от исполнения Договора путем</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направления письменного уведомления о прекращении Договора в течение 5 (Пяти) рабочих дней</w:t>
      </w:r>
      <w:r w:rsidR="00B24B2F">
        <w:rPr>
          <w:rFonts w:ascii="Tahoma" w:eastAsia="Calibri" w:hAnsi="Tahoma" w:cs="Tahoma"/>
          <w:iCs/>
          <w:szCs w:val="20"/>
          <w:lang w:eastAsia="en-US"/>
        </w:rPr>
        <w:t xml:space="preserve"> </w:t>
      </w:r>
      <w:r w:rsidRPr="00B24B2F">
        <w:rPr>
          <w:rFonts w:ascii="Tahoma" w:eastAsia="Calibri" w:hAnsi="Tahoma" w:cs="Tahoma"/>
          <w:iCs/>
          <w:szCs w:val="20"/>
          <w:lang w:eastAsia="en-US"/>
        </w:rPr>
        <w:t>с момента направления уведомления</w:t>
      </w:r>
      <w:r w:rsidR="00B24B2F">
        <w:rPr>
          <w:rFonts w:ascii="Tahoma" w:eastAsia="Calibri" w:hAnsi="Tahoma" w:cs="Tahoma"/>
          <w:iCs/>
          <w:szCs w:val="20"/>
          <w:lang w:eastAsia="en-US"/>
        </w:rPr>
        <w:t>.</w:t>
      </w:r>
    </w:p>
    <w:p w:rsidR="00977596" w:rsidRDefault="00977596" w:rsidP="00B24B2F">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p>
    <w:p w:rsidR="00B24B2F" w:rsidRDefault="00B24B2F" w:rsidP="00B24B2F">
      <w:pPr>
        <w:pStyle w:val="ae"/>
        <w:tabs>
          <w:tab w:val="left" w:pos="-142"/>
          <w:tab w:val="left" w:pos="0"/>
        </w:tabs>
        <w:autoSpaceDE w:val="0"/>
        <w:autoSpaceDN w:val="0"/>
        <w:adjustRightInd w:val="0"/>
        <w:spacing w:after="0" w:line="240" w:lineRule="auto"/>
        <w:ind w:left="0"/>
        <w:jc w:val="center"/>
        <w:rPr>
          <w:rFonts w:ascii="Tahoma" w:eastAsia="Calibri" w:hAnsi="Tahoma" w:cs="Tahoma"/>
          <w:b/>
          <w:iCs/>
          <w:szCs w:val="20"/>
          <w:lang w:eastAsia="en-US"/>
        </w:rPr>
      </w:pPr>
      <w:r w:rsidRPr="00B24B2F">
        <w:rPr>
          <w:rFonts w:ascii="Tahoma" w:eastAsia="Calibri" w:hAnsi="Tahoma" w:cs="Tahoma"/>
          <w:b/>
          <w:iCs/>
          <w:szCs w:val="20"/>
          <w:lang w:eastAsia="en-US"/>
        </w:rPr>
        <w:t>Статья 14. Конфиденциальность</w:t>
      </w:r>
    </w:p>
    <w:p w:rsidR="00A537B5" w:rsidRDefault="00A537B5" w:rsidP="00B24B2F">
      <w:pPr>
        <w:pStyle w:val="ae"/>
        <w:tabs>
          <w:tab w:val="left" w:pos="-142"/>
          <w:tab w:val="left" w:pos="0"/>
        </w:tabs>
        <w:autoSpaceDE w:val="0"/>
        <w:autoSpaceDN w:val="0"/>
        <w:adjustRightInd w:val="0"/>
        <w:spacing w:after="0" w:line="240" w:lineRule="auto"/>
        <w:ind w:left="0"/>
        <w:jc w:val="center"/>
        <w:rPr>
          <w:rFonts w:ascii="Tahoma" w:eastAsia="Calibri" w:hAnsi="Tahoma" w:cs="Tahoma"/>
          <w:b/>
          <w:iCs/>
          <w:szCs w:val="20"/>
          <w:lang w:eastAsia="en-US"/>
        </w:rPr>
      </w:pPr>
    </w:p>
    <w:p w:rsidR="00B24B2F" w:rsidRPr="00B24B2F" w:rsidRDefault="00B24B2F" w:rsidP="00ED659E">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4B2F">
        <w:rPr>
          <w:rFonts w:ascii="Tahoma" w:eastAsia="Calibri" w:hAnsi="Tahoma" w:cs="Tahoma"/>
          <w:iCs/>
          <w:szCs w:val="20"/>
          <w:lang w:eastAsia="en-US"/>
        </w:rPr>
        <w:t>14.1. Стороны обязуются соблюдать конфиденциальность в отношении Конфиденциальной</w:t>
      </w:r>
      <w:r>
        <w:rPr>
          <w:rFonts w:ascii="Tahoma" w:eastAsia="Calibri" w:hAnsi="Tahoma" w:cs="Tahoma"/>
          <w:iCs/>
          <w:szCs w:val="20"/>
          <w:lang w:eastAsia="en-US"/>
        </w:rPr>
        <w:t xml:space="preserve"> </w:t>
      </w:r>
      <w:r w:rsidRPr="00B24B2F">
        <w:rPr>
          <w:rFonts w:ascii="Tahoma" w:eastAsia="Calibri" w:hAnsi="Tahoma" w:cs="Tahoma"/>
          <w:iCs/>
          <w:szCs w:val="20"/>
          <w:lang w:eastAsia="en-US"/>
        </w:rPr>
        <w:t>информации на условиях настоящей Статьи Договора.</w:t>
      </w:r>
    </w:p>
    <w:p w:rsidR="00B24B2F" w:rsidRPr="00B24B2F" w:rsidRDefault="00B24B2F" w:rsidP="00ED659E">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4B2F">
        <w:rPr>
          <w:rFonts w:ascii="Tahoma" w:eastAsia="Calibri" w:hAnsi="Tahoma" w:cs="Tahoma"/>
          <w:iCs/>
          <w:szCs w:val="20"/>
          <w:lang w:eastAsia="en-US"/>
        </w:rPr>
        <w:t>14.2. Под конфиденциальной информацией Стороны понимают докуме</w:t>
      </w:r>
      <w:r>
        <w:rPr>
          <w:rFonts w:ascii="Tahoma" w:eastAsia="Calibri" w:hAnsi="Tahoma" w:cs="Tahoma"/>
          <w:iCs/>
          <w:szCs w:val="20"/>
          <w:lang w:eastAsia="en-US"/>
        </w:rPr>
        <w:t xml:space="preserve">нтированную информацию, </w:t>
      </w:r>
      <w:r w:rsidRPr="00B24B2F">
        <w:rPr>
          <w:rFonts w:ascii="Tahoma" w:eastAsia="Calibri" w:hAnsi="Tahoma" w:cs="Tahoma"/>
          <w:iCs/>
          <w:szCs w:val="20"/>
          <w:lang w:eastAsia="en-US"/>
        </w:rPr>
        <w:t>в отношении любой из Сторон, ее Аффилированных лиц1 и клиентов, их бизнеса, стратегии</w:t>
      </w:r>
      <w:r>
        <w:rPr>
          <w:rFonts w:ascii="Tahoma" w:eastAsia="Calibri" w:hAnsi="Tahoma" w:cs="Tahoma"/>
          <w:iCs/>
          <w:szCs w:val="20"/>
          <w:lang w:eastAsia="en-US"/>
        </w:rPr>
        <w:t xml:space="preserve"> </w:t>
      </w:r>
      <w:r w:rsidRPr="00B24B2F">
        <w:rPr>
          <w:rFonts w:ascii="Tahoma" w:eastAsia="Calibri" w:hAnsi="Tahoma" w:cs="Tahoma"/>
          <w:iCs/>
          <w:szCs w:val="20"/>
          <w:lang w:eastAsia="en-US"/>
        </w:rPr>
        <w:t>развития, организационной структуры и системы материально-технического обеспечения,</w:t>
      </w:r>
      <w:r>
        <w:rPr>
          <w:rFonts w:ascii="Tahoma" w:eastAsia="Calibri" w:hAnsi="Tahoma" w:cs="Tahoma"/>
          <w:iCs/>
          <w:szCs w:val="20"/>
          <w:lang w:eastAsia="en-US"/>
        </w:rPr>
        <w:t xml:space="preserve"> </w:t>
      </w:r>
      <w:r w:rsidRPr="00B24B2F">
        <w:rPr>
          <w:rFonts w:ascii="Tahoma" w:eastAsia="Calibri" w:hAnsi="Tahoma" w:cs="Tahoma"/>
          <w:iCs/>
          <w:szCs w:val="20"/>
          <w:lang w:eastAsia="en-US"/>
        </w:rPr>
        <w:t>информация, имеющая финансовый, экономический, маркетинговый, плановый, научно</w:t>
      </w:r>
      <w:r>
        <w:rPr>
          <w:rFonts w:ascii="Tahoma" w:eastAsia="Calibri" w:hAnsi="Tahoma" w:cs="Tahoma"/>
          <w:iCs/>
          <w:szCs w:val="20"/>
          <w:lang w:eastAsia="en-US"/>
        </w:rPr>
        <w:t xml:space="preserve"> </w:t>
      </w:r>
      <w:r w:rsidRPr="00B24B2F">
        <w:rPr>
          <w:rFonts w:ascii="Tahoma" w:eastAsia="Calibri" w:hAnsi="Tahoma" w:cs="Tahoma"/>
          <w:iCs/>
          <w:szCs w:val="20"/>
          <w:lang w:eastAsia="en-US"/>
        </w:rPr>
        <w:t>технический, производственный характер, аналитические материалы, подборки сведений,</w:t>
      </w:r>
      <w:r>
        <w:rPr>
          <w:rFonts w:ascii="Tahoma" w:eastAsia="Calibri" w:hAnsi="Tahoma" w:cs="Tahoma"/>
          <w:iCs/>
          <w:szCs w:val="20"/>
          <w:lang w:eastAsia="en-US"/>
        </w:rPr>
        <w:t xml:space="preserve"> </w:t>
      </w:r>
      <w:r w:rsidRPr="00B24B2F">
        <w:rPr>
          <w:rFonts w:ascii="Tahoma" w:eastAsia="Calibri" w:hAnsi="Tahoma" w:cs="Tahoma"/>
          <w:iCs/>
          <w:szCs w:val="20"/>
          <w:lang w:eastAsia="en-US"/>
        </w:rPr>
        <w:t>исследования, документы по Договору, а также любая иная информация, имеющая</w:t>
      </w:r>
      <w:r>
        <w:rPr>
          <w:rFonts w:ascii="Tahoma" w:eastAsia="Calibri" w:hAnsi="Tahoma" w:cs="Tahoma"/>
          <w:iCs/>
          <w:szCs w:val="20"/>
          <w:lang w:eastAsia="en-US"/>
        </w:rPr>
        <w:t xml:space="preserve"> </w:t>
      </w:r>
      <w:r w:rsidRPr="00B24B2F">
        <w:rPr>
          <w:rFonts w:ascii="Tahoma" w:eastAsia="Calibri" w:hAnsi="Tahoma" w:cs="Tahoma"/>
          <w:iCs/>
          <w:szCs w:val="20"/>
          <w:lang w:eastAsia="en-US"/>
        </w:rPr>
        <w:t>действительную или потенциальную ценность в силу неизвестности ее Третьим лицам2, не</w:t>
      </w:r>
      <w:r>
        <w:rPr>
          <w:rFonts w:ascii="Tahoma" w:eastAsia="Calibri" w:hAnsi="Tahoma" w:cs="Tahoma"/>
          <w:iCs/>
          <w:szCs w:val="20"/>
          <w:lang w:eastAsia="en-US"/>
        </w:rPr>
        <w:t xml:space="preserve"> </w:t>
      </w:r>
      <w:r w:rsidRPr="00B24B2F">
        <w:rPr>
          <w:rFonts w:ascii="Tahoma" w:eastAsia="Calibri" w:hAnsi="Tahoma" w:cs="Tahoma"/>
          <w:iCs/>
          <w:szCs w:val="20"/>
          <w:lang w:eastAsia="en-US"/>
        </w:rPr>
        <w:t>предназначенная для широкого распространения и/или использования неограниченным кругом лиц</w:t>
      </w:r>
      <w:r>
        <w:rPr>
          <w:rFonts w:ascii="Tahoma" w:eastAsia="Calibri" w:hAnsi="Tahoma" w:cs="Tahoma"/>
          <w:iCs/>
          <w:szCs w:val="20"/>
          <w:lang w:eastAsia="en-US"/>
        </w:rPr>
        <w:t xml:space="preserve"> </w:t>
      </w:r>
      <w:r w:rsidRPr="00B24B2F">
        <w:rPr>
          <w:rFonts w:ascii="Tahoma" w:eastAsia="Calibri" w:hAnsi="Tahoma" w:cs="Tahoma"/>
          <w:iCs/>
          <w:szCs w:val="20"/>
          <w:lang w:eastAsia="en-US"/>
        </w:rPr>
        <w:t>и имеющая статус конфиденциальной в соответствии с особыми в ней оговорками и помеченная</w:t>
      </w:r>
    </w:p>
    <w:p w:rsidR="00B24B2F" w:rsidRPr="00B24B2F" w:rsidRDefault="00B24B2F" w:rsidP="00ED659E">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B24B2F">
        <w:rPr>
          <w:rFonts w:ascii="Tahoma" w:eastAsia="Calibri" w:hAnsi="Tahoma" w:cs="Tahoma"/>
          <w:iCs/>
          <w:szCs w:val="20"/>
          <w:lang w:eastAsia="en-US"/>
        </w:rPr>
        <w:t>Раскрывающей стороной3 грифом «Конфиденциально» и/или «Коммерческая тайна».</w:t>
      </w:r>
    </w:p>
    <w:p w:rsidR="00B24B2F" w:rsidRPr="00B24B2F" w:rsidRDefault="00B24B2F" w:rsidP="00ED659E">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B24B2F">
        <w:rPr>
          <w:rFonts w:ascii="Tahoma" w:eastAsia="Calibri" w:hAnsi="Tahoma" w:cs="Tahoma"/>
          <w:iCs/>
          <w:szCs w:val="20"/>
          <w:lang w:eastAsia="en-US"/>
        </w:rPr>
        <w:t>Не относится к Конфиденциальной информации:</w:t>
      </w:r>
    </w:p>
    <w:p w:rsidR="00B24B2F" w:rsidRPr="00B24B2F" w:rsidRDefault="00B24B2F" w:rsidP="00ED659E">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4B2F">
        <w:rPr>
          <w:rFonts w:ascii="Tahoma" w:eastAsia="Calibri" w:hAnsi="Tahoma" w:cs="Tahoma"/>
          <w:iCs/>
          <w:szCs w:val="20"/>
          <w:lang w:eastAsia="en-US"/>
        </w:rPr>
        <w:t>а) информация и/или материалы, которые, хотя и относя</w:t>
      </w:r>
      <w:r>
        <w:rPr>
          <w:rFonts w:ascii="Tahoma" w:eastAsia="Calibri" w:hAnsi="Tahoma" w:cs="Tahoma"/>
          <w:iCs/>
          <w:szCs w:val="20"/>
          <w:lang w:eastAsia="en-US"/>
        </w:rPr>
        <w:t xml:space="preserve">тся к Договору, но на момент их </w:t>
      </w:r>
      <w:r w:rsidR="00ED659E">
        <w:rPr>
          <w:rFonts w:ascii="Tahoma" w:eastAsia="Calibri" w:hAnsi="Tahoma" w:cs="Tahoma"/>
          <w:iCs/>
          <w:szCs w:val="20"/>
          <w:lang w:eastAsia="en-US"/>
        </w:rPr>
        <w:t xml:space="preserve">раскрытия </w:t>
      </w:r>
      <w:r w:rsidRPr="00B24B2F">
        <w:rPr>
          <w:rFonts w:ascii="Tahoma" w:eastAsia="Calibri" w:hAnsi="Tahoma" w:cs="Tahoma"/>
          <w:iCs/>
          <w:szCs w:val="20"/>
          <w:lang w:eastAsia="en-US"/>
        </w:rPr>
        <w:t>Сторонами являются (но не в результате каких-либо действий, связанных с</w:t>
      </w:r>
      <w:r>
        <w:rPr>
          <w:rFonts w:ascii="Tahoma" w:eastAsia="Calibri" w:hAnsi="Tahoma" w:cs="Tahoma"/>
          <w:iCs/>
          <w:szCs w:val="20"/>
          <w:lang w:eastAsia="en-US"/>
        </w:rPr>
        <w:t xml:space="preserve"> </w:t>
      </w:r>
      <w:r w:rsidRPr="00B24B2F">
        <w:rPr>
          <w:rFonts w:ascii="Tahoma" w:eastAsia="Calibri" w:hAnsi="Tahoma" w:cs="Tahoma"/>
          <w:iCs/>
          <w:szCs w:val="20"/>
          <w:lang w:eastAsia="en-US"/>
        </w:rPr>
        <w:t>неисполнением обязательств Сторонами по настоящей Статье) общедоступными,</w:t>
      </w:r>
    </w:p>
    <w:p w:rsidR="00B24B2F" w:rsidRPr="00ED659E" w:rsidRDefault="00B24B2F" w:rsidP="00ED659E">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4B2F">
        <w:rPr>
          <w:rFonts w:ascii="Tahoma" w:eastAsia="Calibri" w:hAnsi="Tahoma" w:cs="Tahoma"/>
          <w:iCs/>
          <w:szCs w:val="20"/>
          <w:lang w:eastAsia="en-US"/>
        </w:rPr>
        <w:t xml:space="preserve">б) информация или материалы, относящиеся к Договору, в </w:t>
      </w:r>
      <w:r w:rsidR="00ED659E">
        <w:rPr>
          <w:rFonts w:ascii="Tahoma" w:eastAsia="Calibri" w:hAnsi="Tahoma" w:cs="Tahoma"/>
          <w:iCs/>
          <w:szCs w:val="20"/>
          <w:lang w:eastAsia="en-US"/>
        </w:rPr>
        <w:t xml:space="preserve">отношении которых Сторона может </w:t>
      </w:r>
      <w:r w:rsidRPr="00ED659E">
        <w:rPr>
          <w:rFonts w:ascii="Tahoma" w:eastAsia="Calibri" w:hAnsi="Tahoma" w:cs="Tahoma"/>
          <w:iCs/>
          <w:szCs w:val="20"/>
          <w:lang w:eastAsia="en-US"/>
        </w:rPr>
        <w:t>доказать, что они находились в распоряжении Стороны или в распоряжении Аффилированного</w:t>
      </w:r>
      <w:r w:rsidR="00ED659E">
        <w:rPr>
          <w:rFonts w:ascii="Tahoma" w:eastAsia="Calibri" w:hAnsi="Tahoma" w:cs="Tahoma"/>
          <w:iCs/>
          <w:szCs w:val="20"/>
          <w:lang w:eastAsia="en-US"/>
        </w:rPr>
        <w:t xml:space="preserve"> </w:t>
      </w:r>
      <w:r w:rsidRPr="00ED659E">
        <w:rPr>
          <w:rFonts w:ascii="Tahoma" w:eastAsia="Calibri" w:hAnsi="Tahoma" w:cs="Tahoma"/>
          <w:iCs/>
          <w:szCs w:val="20"/>
          <w:lang w:eastAsia="en-US"/>
        </w:rPr>
        <w:t>лица Стороны на момент их раскрытия и не были получены прямо или косвенно в соответствии с</w:t>
      </w:r>
      <w:r w:rsidR="00ED659E">
        <w:rPr>
          <w:rFonts w:ascii="Tahoma" w:eastAsia="Calibri" w:hAnsi="Tahoma" w:cs="Tahoma"/>
          <w:iCs/>
          <w:szCs w:val="20"/>
          <w:lang w:eastAsia="en-US"/>
        </w:rPr>
        <w:t xml:space="preserve"> </w:t>
      </w:r>
      <w:r w:rsidRPr="00ED659E">
        <w:rPr>
          <w:rFonts w:ascii="Tahoma" w:eastAsia="Calibri" w:hAnsi="Tahoma" w:cs="Tahoma"/>
          <w:iCs/>
          <w:szCs w:val="20"/>
          <w:lang w:eastAsia="en-US"/>
        </w:rPr>
        <w:t>обязательством о сохранении конфиденциальности согласно условиям настоящей Статьи;</w:t>
      </w:r>
    </w:p>
    <w:p w:rsidR="00FD55D4" w:rsidRPr="00A30712" w:rsidRDefault="00B24B2F"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4B2F">
        <w:rPr>
          <w:rFonts w:ascii="Tahoma" w:eastAsia="Calibri" w:hAnsi="Tahoma" w:cs="Tahoma"/>
          <w:iCs/>
          <w:szCs w:val="20"/>
          <w:lang w:eastAsia="en-US"/>
        </w:rPr>
        <w:t>в) информация, которая в соответствии с действующим законодательством Российской Федерации</w:t>
      </w:r>
      <w:r w:rsidR="00ED659E">
        <w:rPr>
          <w:rFonts w:ascii="Tahoma" w:eastAsia="Calibri" w:hAnsi="Tahoma" w:cs="Tahoma"/>
          <w:iCs/>
          <w:szCs w:val="20"/>
          <w:lang w:eastAsia="en-US"/>
        </w:rPr>
        <w:t xml:space="preserve"> </w:t>
      </w:r>
      <w:r w:rsidRPr="00B24B2F">
        <w:rPr>
          <w:rFonts w:ascii="Tahoma" w:eastAsia="Calibri" w:hAnsi="Tahoma" w:cs="Tahoma"/>
          <w:iCs/>
          <w:szCs w:val="20"/>
          <w:lang w:eastAsia="en-US"/>
        </w:rPr>
        <w:t>не может составлять коммерческую тайну;</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г) информация, которая была самостоятельно разработана Принимающей стороной4 без доступа к</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Конфиденциальной информации и без использования Конфиденциальной информации;</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д) информация, которая на момент ее передачи Принима</w:t>
      </w:r>
      <w:r w:rsidR="005A044C">
        <w:rPr>
          <w:rFonts w:ascii="Tahoma" w:eastAsia="Calibri" w:hAnsi="Tahoma" w:cs="Tahoma"/>
          <w:iCs/>
          <w:szCs w:val="20"/>
          <w:lang w:eastAsia="en-US"/>
        </w:rPr>
        <w:t>ющей стороне не была обозначена</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Раскрывающей стороной как конфиденциальная в порядке, установленном настоящей Статьей.</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14.3. Передача Конфиденциальной информации осуще</w:t>
      </w:r>
      <w:r w:rsidR="005A044C">
        <w:rPr>
          <w:rFonts w:ascii="Tahoma" w:eastAsia="Calibri" w:hAnsi="Tahoma" w:cs="Tahoma"/>
          <w:iCs/>
          <w:szCs w:val="20"/>
          <w:lang w:eastAsia="en-US"/>
        </w:rPr>
        <w:t>ствляется Раскрывающей стороной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Принимающей стороне путем передачи Конфиденциальной информации, помеченной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Раскрывающей стороной грифом «Конфиденциально» и/или «Коммерческая тайна», на бумажном</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либо электронном носителе, а также любым иным, согласованным Сторонами способом передачи</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информации, позволяющим обеспечить конфиденциальность передаваемой информации и</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возможность идентификации отправителя Конфиденциальной информации, а также подтвердить</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факт передачи Конфиденциальной информации Раскрывающей стороной и факт получения такой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информации Принимающей стороной.</w:t>
      </w:r>
    </w:p>
    <w:p w:rsidR="00B20C62" w:rsidRPr="00B20C62" w:rsidRDefault="00B20C62" w:rsidP="00BD44E8">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B20C62">
        <w:rPr>
          <w:rFonts w:ascii="Tahoma" w:eastAsia="Calibri" w:hAnsi="Tahoma" w:cs="Tahoma"/>
          <w:iCs/>
          <w:szCs w:val="20"/>
          <w:lang w:eastAsia="en-US"/>
        </w:rPr>
        <w:t>14.4. Передача Конфиденциальной информации должна сопровождаться:</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 в случае передачи Конфиденциальной информации на бумаж</w:t>
      </w:r>
      <w:r w:rsidR="005A044C">
        <w:rPr>
          <w:rFonts w:ascii="Tahoma" w:eastAsia="Calibri" w:hAnsi="Tahoma" w:cs="Tahoma"/>
          <w:iCs/>
          <w:szCs w:val="20"/>
          <w:lang w:eastAsia="en-US"/>
        </w:rPr>
        <w:t>ных или электронных носителях -</w:t>
      </w:r>
      <w:r w:rsidRPr="005A044C">
        <w:rPr>
          <w:rFonts w:ascii="Tahoma" w:eastAsia="Calibri" w:hAnsi="Tahoma" w:cs="Tahoma"/>
          <w:iCs/>
          <w:szCs w:val="20"/>
          <w:lang w:eastAsia="en-US"/>
        </w:rPr>
        <w:t>оформлением Сторонами актов приема-передачи документов или электронных носителей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информации;</w:t>
      </w:r>
    </w:p>
    <w:p w:rsidR="00B20C62" w:rsidRPr="005A044C" w:rsidRDefault="00B20C62" w:rsidP="005A044C">
      <w:pPr>
        <w:pStyle w:val="ae"/>
        <w:tabs>
          <w:tab w:val="left" w:pos="-142"/>
          <w:tab w:val="left" w:pos="0"/>
        </w:tabs>
        <w:autoSpaceDE w:val="0"/>
        <w:autoSpaceDN w:val="0"/>
        <w:adjustRightInd w:val="0"/>
        <w:spacing w:after="0" w:line="240" w:lineRule="auto"/>
        <w:ind w:left="0" w:hanging="11"/>
        <w:jc w:val="both"/>
        <w:rPr>
          <w:rFonts w:ascii="Tahoma" w:eastAsia="Calibri" w:hAnsi="Tahoma" w:cs="Tahoma"/>
          <w:iCs/>
          <w:szCs w:val="20"/>
          <w:lang w:eastAsia="en-US"/>
        </w:rPr>
      </w:pPr>
      <w:r w:rsidRPr="00B20C62">
        <w:rPr>
          <w:rFonts w:ascii="Tahoma" w:eastAsia="Calibri" w:hAnsi="Tahoma" w:cs="Tahoma"/>
          <w:iCs/>
          <w:szCs w:val="20"/>
          <w:lang w:eastAsia="en-US"/>
        </w:rPr>
        <w:t>- в случае передачи Конфиденциальной информации по электро</w:t>
      </w:r>
      <w:r w:rsidR="005A044C">
        <w:rPr>
          <w:rFonts w:ascii="Tahoma" w:eastAsia="Calibri" w:hAnsi="Tahoma" w:cs="Tahoma"/>
          <w:iCs/>
          <w:szCs w:val="20"/>
          <w:lang w:eastAsia="en-US"/>
        </w:rPr>
        <w:t>нным видам связи – получением</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Раскрывающей стороной по электронным видам связи, использованным для передачи информации,</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сообщения о получении Конфиденциальной информации Принимающей стороной;</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 xml:space="preserve">- в случае передачи Конфиденциальной информации в устной форме, </w:t>
      </w:r>
      <w:r w:rsidR="005A044C">
        <w:rPr>
          <w:rFonts w:ascii="Tahoma" w:eastAsia="Calibri" w:hAnsi="Tahoma" w:cs="Tahoma"/>
          <w:iCs/>
          <w:szCs w:val="20"/>
          <w:lang w:eastAsia="en-US"/>
        </w:rPr>
        <w:t>конфиденциальная</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информация подлежит обязательному документированию в течение 5 дней Раскрывающей</w:t>
      </w:r>
      <w:r w:rsidR="005A044C" w:rsidRPr="005A044C">
        <w:rPr>
          <w:rFonts w:ascii="Tahoma" w:eastAsia="Calibri" w:hAnsi="Tahoma" w:cs="Tahoma"/>
          <w:iCs/>
          <w:szCs w:val="20"/>
          <w:lang w:eastAsia="en-US"/>
        </w:rPr>
        <w:t xml:space="preserve"> </w:t>
      </w:r>
      <w:r w:rsidRPr="00B20C62">
        <w:rPr>
          <w:rFonts w:ascii="Tahoma" w:eastAsia="Calibri" w:hAnsi="Tahoma" w:cs="Tahoma"/>
          <w:iCs/>
          <w:szCs w:val="20"/>
          <w:lang w:eastAsia="en-US"/>
        </w:rPr>
        <w:t>стороной, с обязательным последующим представлением Принимающей стороне по акту приема</w:t>
      </w:r>
      <w:r w:rsidR="005A044C" w:rsidRPr="005A044C">
        <w:rPr>
          <w:rFonts w:ascii="Tahoma" w:eastAsia="Calibri" w:hAnsi="Tahoma" w:cs="Tahoma"/>
          <w:iCs/>
          <w:szCs w:val="20"/>
          <w:lang w:eastAsia="en-US"/>
        </w:rPr>
        <w:t xml:space="preserve"> </w:t>
      </w:r>
      <w:r w:rsidRPr="00B20C62">
        <w:rPr>
          <w:rFonts w:ascii="Tahoma" w:eastAsia="Calibri" w:hAnsi="Tahoma" w:cs="Tahoma"/>
          <w:iCs/>
          <w:szCs w:val="20"/>
          <w:lang w:eastAsia="en-US"/>
        </w:rPr>
        <w:t>передачи копии составленного документа с соответствующим грифом или огра</w:t>
      </w:r>
      <w:r w:rsidR="005A044C">
        <w:rPr>
          <w:rFonts w:ascii="Tahoma" w:eastAsia="Calibri" w:hAnsi="Tahoma" w:cs="Tahoma"/>
          <w:iCs/>
          <w:szCs w:val="20"/>
          <w:lang w:eastAsia="en-US"/>
        </w:rPr>
        <w:t>ничительной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пометкой.</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14.5. Принимающая сторона вправе передавать Ко</w:t>
      </w:r>
      <w:r w:rsidR="005A044C">
        <w:rPr>
          <w:rFonts w:ascii="Tahoma" w:eastAsia="Calibri" w:hAnsi="Tahoma" w:cs="Tahoma"/>
          <w:iCs/>
          <w:szCs w:val="20"/>
          <w:lang w:eastAsia="en-US"/>
        </w:rPr>
        <w:t>нфиденциальную информацию своим</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Аффилированным лицам, Представителям которым такая информация необходима для работы в</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целях в целях исполнения Договора.</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14.6. Без ущерба для положений настоящей Статьи</w:t>
      </w:r>
      <w:r w:rsidR="005A044C">
        <w:rPr>
          <w:rFonts w:ascii="Tahoma" w:eastAsia="Calibri" w:hAnsi="Tahoma" w:cs="Tahoma"/>
          <w:iCs/>
          <w:szCs w:val="20"/>
          <w:lang w:eastAsia="en-US"/>
        </w:rPr>
        <w:t>, Стороны допускают разрешенное</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использование Технической, Эксплуатационной и иной документации и передачу ее</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Аффилированным лицам, Представителям5 и Исполнителям6 в той степени, в которой это</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необходимо в целях исполнения Договора или и</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строительства/реконструкции/модернизации/эксплуатации Объекта.</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14.7. При передаче Конфиденциальной информации Прин</w:t>
      </w:r>
      <w:r w:rsidR="005A044C">
        <w:rPr>
          <w:rFonts w:ascii="Tahoma" w:eastAsia="Calibri" w:hAnsi="Tahoma" w:cs="Tahoma"/>
          <w:iCs/>
          <w:szCs w:val="20"/>
          <w:lang w:eastAsia="en-US"/>
        </w:rPr>
        <w:t>имающая сторона обязана указать</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Аффилированным лицам, Представителям и Исполнителям на конфиденциальный характер такой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информации и обязанность обеспечить, в том числе, путем заключения соглашений о</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конфиденциальности и неразглашении информации, соответствующий режим защиты информации</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от несанкционированного доступа со стороны Третьих лиц, предполагающий ограниченный круг</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лиц, допущенных к работе с Конфиденциальной информацией, разрешение на копирование</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 xml:space="preserve">документов, содержащих Конфиденциальную информацию, в </w:t>
      </w:r>
      <w:r w:rsidRPr="005A044C">
        <w:rPr>
          <w:rFonts w:ascii="Tahoma" w:eastAsia="Calibri" w:hAnsi="Tahoma" w:cs="Tahoma"/>
          <w:iCs/>
          <w:szCs w:val="20"/>
          <w:lang w:eastAsia="en-US"/>
        </w:rPr>
        <w:lastRenderedPageBreak/>
        <w:t>количестве необходимом для</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выполнения своих служебных обязанностей, и уничтожение сделанных копий при отпадении такой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необходимости, ограничение копирования Конфиденциальной информации, представленной в</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электронном виде.</w:t>
      </w:r>
    </w:p>
    <w:p w:rsidR="00B20C62" w:rsidRPr="005A044C" w:rsidRDefault="00B20C62"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B20C62">
        <w:rPr>
          <w:rFonts w:ascii="Tahoma" w:eastAsia="Calibri" w:hAnsi="Tahoma" w:cs="Tahoma"/>
          <w:iCs/>
          <w:szCs w:val="20"/>
          <w:lang w:eastAsia="en-US"/>
        </w:rPr>
        <w:t xml:space="preserve">14.8. Принимающая сторона несет ответственность </w:t>
      </w:r>
      <w:r w:rsidR="005A044C">
        <w:rPr>
          <w:rFonts w:ascii="Tahoma" w:eastAsia="Calibri" w:hAnsi="Tahoma" w:cs="Tahoma"/>
          <w:iCs/>
          <w:szCs w:val="20"/>
          <w:lang w:eastAsia="en-US"/>
        </w:rPr>
        <w:t>за действия (бездействие) своих</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Аффилированных лиц, Представителей и Исполнителей, получивших доступ к Конфиденциальной</w:t>
      </w:r>
      <w:r w:rsidR="005A044C" w:rsidRPr="005A044C">
        <w:rPr>
          <w:rFonts w:ascii="Tahoma" w:eastAsia="Calibri" w:hAnsi="Tahoma" w:cs="Tahoma"/>
          <w:iCs/>
          <w:szCs w:val="20"/>
          <w:lang w:eastAsia="en-US"/>
        </w:rPr>
        <w:t xml:space="preserve"> </w:t>
      </w:r>
      <w:r w:rsidRPr="005A044C">
        <w:rPr>
          <w:rFonts w:ascii="Tahoma" w:eastAsia="Calibri" w:hAnsi="Tahoma" w:cs="Tahoma"/>
          <w:iCs/>
          <w:szCs w:val="20"/>
          <w:lang w:eastAsia="en-US"/>
        </w:rPr>
        <w:t>информации, повлекшие Разглашение Конфиденциальной информации7.</w:t>
      </w:r>
    </w:p>
    <w:p w:rsidR="00B20C62" w:rsidRPr="00B20C62" w:rsidRDefault="00B20C62" w:rsidP="00BD44E8">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B20C62">
        <w:rPr>
          <w:rFonts w:ascii="Tahoma" w:eastAsia="Calibri" w:hAnsi="Tahoma" w:cs="Tahoma"/>
          <w:iCs/>
          <w:szCs w:val="20"/>
          <w:lang w:eastAsia="en-US"/>
        </w:rPr>
        <w:t>14.9. Принимающая сторона принимает на себя следующие обязательства:</w:t>
      </w:r>
    </w:p>
    <w:p w:rsidR="005A044C" w:rsidRPr="005A044C" w:rsidRDefault="005A044C"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14.9.1. О</w:t>
      </w:r>
      <w:r w:rsidR="00B20C62" w:rsidRPr="00B20C62">
        <w:rPr>
          <w:rFonts w:ascii="Tahoma" w:eastAsia="Calibri" w:hAnsi="Tahoma" w:cs="Tahoma"/>
          <w:iCs/>
          <w:szCs w:val="20"/>
          <w:lang w:eastAsia="en-US"/>
        </w:rPr>
        <w:t>беспечить хранение Конфиденциальной информац</w:t>
      </w:r>
      <w:r>
        <w:rPr>
          <w:rFonts w:ascii="Tahoma" w:eastAsia="Calibri" w:hAnsi="Tahoma" w:cs="Tahoma"/>
          <w:iCs/>
          <w:szCs w:val="20"/>
          <w:lang w:eastAsia="en-US"/>
        </w:rPr>
        <w:t xml:space="preserve">ии, исключающее доступ к данной </w:t>
      </w:r>
      <w:r w:rsidR="00B20C62" w:rsidRPr="00B20C62">
        <w:rPr>
          <w:rFonts w:ascii="Tahoma" w:eastAsia="Calibri" w:hAnsi="Tahoma" w:cs="Tahoma"/>
          <w:iCs/>
          <w:szCs w:val="20"/>
          <w:lang w:eastAsia="en-US"/>
        </w:rPr>
        <w:t>информации Третьих лиц с той же степенью тщательности, ко</w:t>
      </w:r>
      <w:r>
        <w:rPr>
          <w:rFonts w:ascii="Tahoma" w:eastAsia="Calibri" w:hAnsi="Tahoma" w:cs="Tahoma"/>
          <w:iCs/>
          <w:szCs w:val="20"/>
          <w:lang w:eastAsia="en-US"/>
        </w:rPr>
        <w:t xml:space="preserve">торую она проявляет по отношению </w:t>
      </w:r>
      <w:r w:rsidRPr="005A044C">
        <w:rPr>
          <w:rFonts w:ascii="Tahoma" w:eastAsia="Calibri" w:hAnsi="Tahoma" w:cs="Tahoma"/>
          <w:iCs/>
          <w:szCs w:val="20"/>
          <w:lang w:eastAsia="en-US"/>
        </w:rPr>
        <w:t>к собственной Конфиденциальной информации в целях предотвращения ее несанкционированного</w:t>
      </w:r>
      <w:r>
        <w:rPr>
          <w:rFonts w:ascii="Tahoma" w:eastAsia="Calibri" w:hAnsi="Tahoma" w:cs="Tahoma"/>
          <w:iCs/>
          <w:szCs w:val="20"/>
          <w:lang w:eastAsia="en-US"/>
        </w:rPr>
        <w:t xml:space="preserve"> </w:t>
      </w:r>
      <w:r w:rsidRPr="005A044C">
        <w:rPr>
          <w:rFonts w:ascii="Tahoma" w:eastAsia="Calibri" w:hAnsi="Tahoma" w:cs="Tahoma"/>
          <w:iCs/>
          <w:szCs w:val="20"/>
          <w:lang w:eastAsia="en-US"/>
        </w:rPr>
        <w:t>использования, распространения или опубликования;</w:t>
      </w:r>
    </w:p>
    <w:p w:rsidR="005A044C" w:rsidRPr="005A044C" w:rsidRDefault="005A044C"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14.9.2. П</w:t>
      </w:r>
      <w:r w:rsidRPr="005A044C">
        <w:rPr>
          <w:rFonts w:ascii="Tahoma" w:eastAsia="Calibri" w:hAnsi="Tahoma" w:cs="Tahoma"/>
          <w:iCs/>
          <w:szCs w:val="20"/>
          <w:lang w:eastAsia="en-US"/>
        </w:rPr>
        <w:t>ринимать все предусмотренные законодательством ме</w:t>
      </w:r>
      <w:r>
        <w:rPr>
          <w:rFonts w:ascii="Tahoma" w:eastAsia="Calibri" w:hAnsi="Tahoma" w:cs="Tahoma"/>
          <w:iCs/>
          <w:szCs w:val="20"/>
          <w:lang w:eastAsia="en-US"/>
        </w:rPr>
        <w:t xml:space="preserve">ры для установления в отношении </w:t>
      </w:r>
      <w:r w:rsidRPr="005A044C">
        <w:rPr>
          <w:rFonts w:ascii="Tahoma" w:eastAsia="Calibri" w:hAnsi="Tahoma" w:cs="Tahoma"/>
          <w:iCs/>
          <w:szCs w:val="20"/>
          <w:lang w:eastAsia="en-US"/>
        </w:rPr>
        <w:t>Конфиденциальной информации режима коммерческой тайны, а также, по возможности, средства</w:t>
      </w:r>
      <w:r>
        <w:rPr>
          <w:rFonts w:ascii="Tahoma" w:eastAsia="Calibri" w:hAnsi="Tahoma" w:cs="Tahoma"/>
          <w:iCs/>
          <w:szCs w:val="20"/>
          <w:lang w:eastAsia="en-US"/>
        </w:rPr>
        <w:t xml:space="preserve"> </w:t>
      </w:r>
      <w:r w:rsidRPr="005A044C">
        <w:rPr>
          <w:rFonts w:ascii="Tahoma" w:eastAsia="Calibri" w:hAnsi="Tahoma" w:cs="Tahoma"/>
          <w:iCs/>
          <w:szCs w:val="20"/>
          <w:lang w:eastAsia="en-US"/>
        </w:rPr>
        <w:t>и методы технической защиты Конфиденциальной информации.</w:t>
      </w:r>
    </w:p>
    <w:p w:rsidR="005A044C" w:rsidRPr="005A044C" w:rsidRDefault="005A044C"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xml:space="preserve">14.10. Принимающая сторона не вправе без письменного </w:t>
      </w:r>
      <w:r>
        <w:rPr>
          <w:rFonts w:ascii="Tahoma" w:eastAsia="Calibri" w:hAnsi="Tahoma" w:cs="Tahoma"/>
          <w:iCs/>
          <w:szCs w:val="20"/>
          <w:lang w:eastAsia="en-US"/>
        </w:rPr>
        <w:t xml:space="preserve">разрешения Раскрывающей стороны </w:t>
      </w:r>
      <w:r w:rsidRPr="005A044C">
        <w:rPr>
          <w:rFonts w:ascii="Tahoma" w:eastAsia="Calibri" w:hAnsi="Tahoma" w:cs="Tahoma"/>
          <w:iCs/>
          <w:szCs w:val="20"/>
          <w:lang w:eastAsia="en-US"/>
        </w:rPr>
        <w:t>разглашать или иным образом раскрывать Конфиденциальную информацию Третьим лицам.</w:t>
      </w:r>
    </w:p>
    <w:p w:rsidR="005A044C" w:rsidRPr="005A044C" w:rsidRDefault="005A044C"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14.11. Принимающая сторона обязана сообщить Раскрыв</w:t>
      </w:r>
      <w:r>
        <w:rPr>
          <w:rFonts w:ascii="Tahoma" w:eastAsia="Calibri" w:hAnsi="Tahoma" w:cs="Tahoma"/>
          <w:iCs/>
          <w:szCs w:val="20"/>
          <w:lang w:eastAsia="en-US"/>
        </w:rPr>
        <w:t xml:space="preserve">ающей стороне о допущенном либо </w:t>
      </w:r>
      <w:r w:rsidRPr="005A044C">
        <w:rPr>
          <w:rFonts w:ascii="Tahoma" w:eastAsia="Calibri" w:hAnsi="Tahoma" w:cs="Tahoma"/>
          <w:iCs/>
          <w:szCs w:val="20"/>
          <w:lang w:eastAsia="en-US"/>
        </w:rPr>
        <w:t>ставшем ей известном факте Разглашения Конфиденциальной информации или угрозы</w:t>
      </w:r>
      <w:r>
        <w:rPr>
          <w:rFonts w:ascii="Tahoma" w:eastAsia="Calibri" w:hAnsi="Tahoma" w:cs="Tahoma"/>
          <w:iCs/>
          <w:szCs w:val="20"/>
          <w:lang w:eastAsia="en-US"/>
        </w:rPr>
        <w:t xml:space="preserve"> </w:t>
      </w:r>
      <w:r w:rsidRPr="005A044C">
        <w:rPr>
          <w:rFonts w:ascii="Tahoma" w:eastAsia="Calibri" w:hAnsi="Tahoma" w:cs="Tahoma"/>
          <w:iCs/>
          <w:szCs w:val="20"/>
          <w:lang w:eastAsia="en-US"/>
        </w:rPr>
        <w:t>разглашения, незаконном получении или незаконном использовании Конфиденциальной</w:t>
      </w:r>
      <w:r>
        <w:rPr>
          <w:rFonts w:ascii="Tahoma" w:eastAsia="Calibri" w:hAnsi="Tahoma" w:cs="Tahoma"/>
          <w:iCs/>
          <w:szCs w:val="20"/>
          <w:lang w:eastAsia="en-US"/>
        </w:rPr>
        <w:t xml:space="preserve"> </w:t>
      </w:r>
      <w:r w:rsidRPr="005A044C">
        <w:rPr>
          <w:rFonts w:ascii="Tahoma" w:eastAsia="Calibri" w:hAnsi="Tahoma" w:cs="Tahoma"/>
          <w:iCs/>
          <w:szCs w:val="20"/>
          <w:lang w:eastAsia="en-US"/>
        </w:rPr>
        <w:t>информации Третьими лицами в течение того дня, когда Принимающей стороной была получена</w:t>
      </w:r>
      <w:r>
        <w:rPr>
          <w:rFonts w:ascii="Tahoma" w:eastAsia="Calibri" w:hAnsi="Tahoma" w:cs="Tahoma"/>
          <w:iCs/>
          <w:szCs w:val="20"/>
          <w:lang w:eastAsia="en-US"/>
        </w:rPr>
        <w:t xml:space="preserve"> </w:t>
      </w:r>
      <w:r w:rsidRPr="005A044C">
        <w:rPr>
          <w:rFonts w:ascii="Tahoma" w:eastAsia="Calibri" w:hAnsi="Tahoma" w:cs="Tahoma"/>
          <w:iCs/>
          <w:szCs w:val="20"/>
          <w:lang w:eastAsia="en-US"/>
        </w:rPr>
        <w:t>указанная информация, либо в исключительном случае - на следующий после получения</w:t>
      </w:r>
      <w:r>
        <w:rPr>
          <w:rFonts w:ascii="Tahoma" w:eastAsia="Calibri" w:hAnsi="Tahoma" w:cs="Tahoma"/>
          <w:iCs/>
          <w:szCs w:val="20"/>
          <w:lang w:eastAsia="en-US"/>
        </w:rPr>
        <w:t xml:space="preserve"> </w:t>
      </w:r>
      <w:r w:rsidRPr="005A044C">
        <w:rPr>
          <w:rFonts w:ascii="Tahoma" w:eastAsia="Calibri" w:hAnsi="Tahoma" w:cs="Tahoma"/>
          <w:iCs/>
          <w:szCs w:val="20"/>
          <w:lang w:eastAsia="en-US"/>
        </w:rPr>
        <w:t>указанной информации день.</w:t>
      </w:r>
    </w:p>
    <w:p w:rsidR="005A044C" w:rsidRPr="005A044C" w:rsidRDefault="005A044C"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14.12. Принимающая сторона обязана сообщать по письменному</w:t>
      </w:r>
      <w:r>
        <w:rPr>
          <w:rFonts w:ascii="Tahoma" w:eastAsia="Calibri" w:hAnsi="Tahoma" w:cs="Tahoma"/>
          <w:iCs/>
          <w:szCs w:val="20"/>
          <w:lang w:eastAsia="en-US"/>
        </w:rPr>
        <w:t xml:space="preserve"> запросу Раскрывающей стороне о </w:t>
      </w:r>
      <w:r w:rsidRPr="005A044C">
        <w:rPr>
          <w:rFonts w:ascii="Tahoma" w:eastAsia="Calibri" w:hAnsi="Tahoma" w:cs="Tahoma"/>
          <w:iCs/>
          <w:szCs w:val="20"/>
          <w:lang w:eastAsia="en-US"/>
        </w:rPr>
        <w:t>мерах, принимаемых для защиты конфиденциальности переданной информации.</w:t>
      </w:r>
    </w:p>
    <w:p w:rsidR="005A044C" w:rsidRPr="005A044C" w:rsidRDefault="005A044C" w:rsidP="005A044C">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14.13. Принимающая сторона обязуется не передавать</w:t>
      </w:r>
      <w:r>
        <w:rPr>
          <w:rFonts w:ascii="Tahoma" w:eastAsia="Calibri" w:hAnsi="Tahoma" w:cs="Tahoma"/>
          <w:iCs/>
          <w:szCs w:val="20"/>
          <w:lang w:eastAsia="en-US"/>
        </w:rPr>
        <w:t xml:space="preserve"> конфиденциальную информацию по </w:t>
      </w:r>
      <w:r w:rsidRPr="005A044C">
        <w:rPr>
          <w:rFonts w:ascii="Tahoma" w:eastAsia="Calibri" w:hAnsi="Tahoma" w:cs="Tahoma"/>
          <w:iCs/>
          <w:szCs w:val="20"/>
          <w:lang w:eastAsia="en-US"/>
        </w:rPr>
        <w:t>открытым каналам телефонной, телеграфной и факсимильной связи, а также с использованием</w:t>
      </w:r>
      <w:r>
        <w:rPr>
          <w:rFonts w:ascii="Tahoma" w:eastAsia="Calibri" w:hAnsi="Tahoma" w:cs="Tahoma"/>
          <w:iCs/>
          <w:szCs w:val="20"/>
          <w:lang w:eastAsia="en-US"/>
        </w:rPr>
        <w:t xml:space="preserve"> </w:t>
      </w:r>
      <w:r w:rsidRPr="005A044C">
        <w:rPr>
          <w:rFonts w:ascii="Tahoma" w:eastAsia="Calibri" w:hAnsi="Tahoma" w:cs="Tahoma"/>
          <w:iCs/>
          <w:szCs w:val="20"/>
          <w:lang w:eastAsia="en-US"/>
        </w:rPr>
        <w:t>сети Internet без принятия соответствующих мер информационной защиты, удовлетворяющих обе</w:t>
      </w:r>
      <w:r>
        <w:rPr>
          <w:rFonts w:ascii="Tahoma" w:eastAsia="Calibri" w:hAnsi="Tahoma" w:cs="Tahoma"/>
          <w:iCs/>
          <w:szCs w:val="20"/>
          <w:lang w:eastAsia="en-US"/>
        </w:rPr>
        <w:t xml:space="preserve"> </w:t>
      </w:r>
      <w:r w:rsidRPr="005A044C">
        <w:rPr>
          <w:rFonts w:ascii="Tahoma" w:eastAsia="Calibri" w:hAnsi="Tahoma" w:cs="Tahoma"/>
          <w:iCs/>
          <w:szCs w:val="20"/>
          <w:lang w:eastAsia="en-US"/>
        </w:rPr>
        <w:t>Стороны.</w:t>
      </w:r>
    </w:p>
    <w:p w:rsidR="005A044C" w:rsidRPr="00AD6E43" w:rsidRDefault="005A044C" w:rsidP="00AD6E4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14.14. Принимающая сторона обязана предоставить Раск</w:t>
      </w:r>
      <w:r w:rsidR="00AD6E43">
        <w:rPr>
          <w:rFonts w:ascii="Tahoma" w:eastAsia="Calibri" w:hAnsi="Tahoma" w:cs="Tahoma"/>
          <w:iCs/>
          <w:szCs w:val="20"/>
          <w:lang w:eastAsia="en-US"/>
        </w:rPr>
        <w:t xml:space="preserve">рывающей стороне при подписании </w:t>
      </w:r>
      <w:r w:rsidRPr="00AD6E43">
        <w:rPr>
          <w:rFonts w:ascii="Tahoma" w:eastAsia="Calibri" w:hAnsi="Tahoma" w:cs="Tahoma"/>
          <w:iCs/>
          <w:szCs w:val="20"/>
          <w:lang w:eastAsia="en-US"/>
        </w:rPr>
        <w:t>настоящего Договора доверенности (или список, заверенный руководителем Принимающей</w:t>
      </w:r>
      <w:r w:rsidR="00AD6E43">
        <w:rPr>
          <w:rFonts w:ascii="Tahoma" w:eastAsia="Calibri" w:hAnsi="Tahoma" w:cs="Tahoma"/>
          <w:iCs/>
          <w:szCs w:val="20"/>
          <w:lang w:eastAsia="en-US"/>
        </w:rPr>
        <w:t xml:space="preserve"> </w:t>
      </w:r>
      <w:r w:rsidRPr="00AD6E43">
        <w:rPr>
          <w:rFonts w:ascii="Tahoma" w:eastAsia="Calibri" w:hAnsi="Tahoma" w:cs="Tahoma"/>
          <w:iCs/>
          <w:szCs w:val="20"/>
          <w:lang w:eastAsia="en-US"/>
        </w:rPr>
        <w:t>стороны) сотрудников, уполномоченных принимать передаваемую в рамках настоящего Договора</w:t>
      </w:r>
      <w:r w:rsidR="00AD6E43">
        <w:rPr>
          <w:rFonts w:ascii="Tahoma" w:eastAsia="Calibri" w:hAnsi="Tahoma" w:cs="Tahoma"/>
          <w:iCs/>
          <w:szCs w:val="20"/>
          <w:lang w:eastAsia="en-US"/>
        </w:rPr>
        <w:t xml:space="preserve"> </w:t>
      </w:r>
      <w:r w:rsidRPr="00AD6E43">
        <w:rPr>
          <w:rFonts w:ascii="Tahoma" w:eastAsia="Calibri" w:hAnsi="Tahoma" w:cs="Tahoma"/>
          <w:iCs/>
          <w:szCs w:val="20"/>
          <w:lang w:eastAsia="en-US"/>
        </w:rPr>
        <w:t>конфиденциальную информацию и подписывать акты приема-передачи.</w:t>
      </w:r>
    </w:p>
    <w:p w:rsidR="005A044C" w:rsidRPr="00AD6E4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14.15. Не является Разглашением Конфиденциальной информации раскрытие любой из Сторон</w:t>
      </w:r>
      <w:r w:rsidR="00AD6E43">
        <w:rPr>
          <w:rFonts w:ascii="Tahoma" w:eastAsia="Calibri" w:hAnsi="Tahoma" w:cs="Tahoma"/>
          <w:iCs/>
          <w:szCs w:val="20"/>
          <w:lang w:eastAsia="en-US"/>
        </w:rPr>
        <w:t xml:space="preserve"> </w:t>
      </w:r>
      <w:r w:rsidRPr="00AD6E43">
        <w:rPr>
          <w:rFonts w:ascii="Tahoma" w:eastAsia="Calibri" w:hAnsi="Tahoma" w:cs="Tahoma"/>
          <w:iCs/>
          <w:szCs w:val="20"/>
          <w:lang w:eastAsia="en-US"/>
        </w:rPr>
        <w:t>Конфиденциальной информации, которая:</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законно являлась или стала известна</w:t>
      </w:r>
      <w:r w:rsidR="00465B33" w:rsidRPr="00465B33">
        <w:rPr>
          <w:rFonts w:ascii="Tahoma" w:eastAsia="Calibri" w:hAnsi="Tahoma" w:cs="Tahoma"/>
          <w:iCs/>
          <w:szCs w:val="20"/>
          <w:lang w:eastAsia="en-US"/>
        </w:rPr>
        <w:t>?</w:t>
      </w:r>
      <w:r w:rsidRPr="005A044C">
        <w:rPr>
          <w:rFonts w:ascii="Tahoma" w:eastAsia="Calibri" w:hAnsi="Tahoma" w:cs="Tahoma"/>
          <w:iCs/>
          <w:szCs w:val="20"/>
          <w:lang w:eastAsia="en-US"/>
        </w:rPr>
        <w:t xml:space="preserve"> или доступна Принима</w:t>
      </w:r>
      <w:r w:rsidR="00465B33">
        <w:rPr>
          <w:rFonts w:ascii="Tahoma" w:eastAsia="Calibri" w:hAnsi="Tahoma" w:cs="Tahoma"/>
          <w:iCs/>
          <w:szCs w:val="20"/>
          <w:lang w:eastAsia="en-US"/>
        </w:rPr>
        <w:t>ющей стороне до ее получения от</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Раскрывающей стороны;</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без каких-либо ограничений доведена Раскрывающей сторон</w:t>
      </w:r>
      <w:r w:rsidR="00465B33">
        <w:rPr>
          <w:rFonts w:ascii="Tahoma" w:eastAsia="Calibri" w:hAnsi="Tahoma" w:cs="Tahoma"/>
          <w:iCs/>
          <w:szCs w:val="20"/>
          <w:lang w:eastAsia="en-US"/>
        </w:rPr>
        <w:t>ой до сведения Третьего лица, а</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также является или стала известной Третьим лицам в результате иных правомерных или</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противоправных деяний (действий, бездействия) Раскрывающей стороны;</w:t>
      </w:r>
    </w:p>
    <w:p w:rsidR="005A044C" w:rsidRPr="005A044C" w:rsidRDefault="005A044C" w:rsidP="005A044C">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5A044C">
        <w:rPr>
          <w:rFonts w:ascii="Tahoma" w:eastAsia="Calibri" w:hAnsi="Tahoma" w:cs="Tahoma"/>
          <w:iCs/>
          <w:szCs w:val="20"/>
          <w:lang w:eastAsia="en-US"/>
        </w:rPr>
        <w:t>- независимо подготовлена Принимающей стороной без какого-либо обращения к</w:t>
      </w:r>
    </w:p>
    <w:p w:rsidR="005A044C" w:rsidRPr="005A044C" w:rsidRDefault="005A044C" w:rsidP="005A044C">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5A044C">
        <w:rPr>
          <w:rFonts w:ascii="Tahoma" w:eastAsia="Calibri" w:hAnsi="Tahoma" w:cs="Tahoma"/>
          <w:iCs/>
          <w:szCs w:val="20"/>
          <w:lang w:eastAsia="en-US"/>
        </w:rPr>
        <w:t>Конфиденциальной информации;</w:t>
      </w:r>
    </w:p>
    <w:p w:rsidR="005A044C" w:rsidRPr="005A044C" w:rsidRDefault="005A044C" w:rsidP="005A044C">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5A044C">
        <w:rPr>
          <w:rFonts w:ascii="Tahoma" w:eastAsia="Calibri" w:hAnsi="Tahoma" w:cs="Tahoma"/>
          <w:iCs/>
          <w:szCs w:val="20"/>
          <w:lang w:eastAsia="en-US"/>
        </w:rPr>
        <w:t>- разрешена к раскрытию письменным разрешением Раскрывающей Стороны;</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является общедоступной по состоянию на дату подписани</w:t>
      </w:r>
      <w:r w:rsidR="00465B33">
        <w:rPr>
          <w:rFonts w:ascii="Tahoma" w:eastAsia="Calibri" w:hAnsi="Tahoma" w:cs="Tahoma"/>
          <w:iCs/>
          <w:szCs w:val="20"/>
          <w:lang w:eastAsia="en-US"/>
        </w:rPr>
        <w:t>я настоящего Договора или стала</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общедоступной после его подписания без нарушения положений настоящей Статьи.</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14.16. Если Принимающая сторона будет обязана в силу закона раскрыть какую-либо</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Конфиденциальную информацию, то Принимающая сторона обязана предварительно до раскрытия</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Конфиденциальной информации уведомить Раскрывающую сторону о наступлении</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соответствующего события, с которым связана необходимость раскрытия Конфиденциальной</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информации, а также об условиях и сроках раскрытия Конфиденциальной информации, а при</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невозможности направления предварительного уведомления – незамедлительно после раскрытия</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при условии, что направление такого уведомления не нарушает законодательства и/или</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нормативных актов, регулирующих действия Сторон и/или лица, запрашивающего данную</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информацию. Принимающая сторона обязуется обеспечить раскрытие только той части</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Конфиденциальной информации, раскрытие которой необходимо в силу применения положений</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действующего законодательства Российской Федерации, нормативных актов Банка России,</w:t>
      </w:r>
      <w:r w:rsidR="00465B33" w:rsidRPr="00465B33">
        <w:rPr>
          <w:rFonts w:ascii="Tahoma" w:eastAsia="Calibri" w:hAnsi="Tahoma" w:cs="Tahoma"/>
          <w:iCs/>
          <w:szCs w:val="20"/>
          <w:lang w:eastAsia="en-US"/>
        </w:rPr>
        <w:t xml:space="preserve"> </w:t>
      </w:r>
      <w:r w:rsidRPr="00465B33">
        <w:rPr>
          <w:rFonts w:ascii="Tahoma" w:eastAsia="Calibri" w:hAnsi="Tahoma" w:cs="Tahoma"/>
          <w:iCs/>
          <w:szCs w:val="20"/>
          <w:lang w:eastAsia="en-US"/>
        </w:rPr>
        <w:t>вступивших в законную силу решений судов соответствующей юрисдикции либо законных</w:t>
      </w:r>
    </w:p>
    <w:p w:rsidR="005A044C" w:rsidRPr="00465B33" w:rsidRDefault="00465B33" w:rsidP="00465B33">
      <w:pPr>
        <w:tabs>
          <w:tab w:val="left" w:pos="-142"/>
          <w:tab w:val="left" w:pos="0"/>
        </w:tabs>
        <w:autoSpaceDE w:val="0"/>
        <w:autoSpaceDN w:val="0"/>
        <w:adjustRightInd w:val="0"/>
        <w:spacing w:after="0" w:line="240" w:lineRule="auto"/>
        <w:jc w:val="both"/>
        <w:rPr>
          <w:rFonts w:ascii="Tahoma" w:eastAsia="Calibri" w:hAnsi="Tahoma" w:cs="Tahoma"/>
          <w:iCs/>
          <w:szCs w:val="20"/>
          <w:lang w:eastAsia="en-US"/>
        </w:rPr>
      </w:pPr>
      <w:r w:rsidRPr="00465B33">
        <w:rPr>
          <w:rFonts w:ascii="Tahoma" w:eastAsia="Calibri" w:hAnsi="Tahoma" w:cs="Tahoma"/>
          <w:iCs/>
          <w:szCs w:val="20"/>
          <w:lang w:eastAsia="en-US"/>
        </w:rPr>
        <w:t xml:space="preserve"> </w:t>
      </w:r>
      <w:r>
        <w:rPr>
          <w:rFonts w:ascii="Tahoma" w:eastAsia="Calibri" w:hAnsi="Tahoma" w:cs="Tahoma"/>
          <w:iCs/>
          <w:szCs w:val="20"/>
          <w:lang w:eastAsia="en-US"/>
        </w:rPr>
        <w:t>т</w:t>
      </w:r>
      <w:r w:rsidR="005A044C" w:rsidRPr="00465B33">
        <w:rPr>
          <w:rFonts w:ascii="Tahoma" w:eastAsia="Calibri" w:hAnsi="Tahoma" w:cs="Tahoma"/>
          <w:iCs/>
          <w:szCs w:val="20"/>
          <w:lang w:eastAsia="en-US"/>
        </w:rPr>
        <w:t>ребований компетентных органов государственной власти и управления.</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14.17. Принимающая сторона по письменному требованию</w:t>
      </w:r>
      <w:r w:rsidR="00465B33">
        <w:rPr>
          <w:rFonts w:ascii="Tahoma" w:eastAsia="Calibri" w:hAnsi="Tahoma" w:cs="Tahoma"/>
          <w:iCs/>
          <w:szCs w:val="20"/>
          <w:lang w:eastAsia="en-US"/>
        </w:rPr>
        <w:t xml:space="preserve"> Раскрывающей стороны обязана в </w:t>
      </w:r>
      <w:r w:rsidRPr="00465B33">
        <w:rPr>
          <w:rFonts w:ascii="Tahoma" w:eastAsia="Calibri" w:hAnsi="Tahoma" w:cs="Tahoma"/>
          <w:iCs/>
          <w:szCs w:val="20"/>
          <w:lang w:eastAsia="en-US"/>
        </w:rPr>
        <w:t>течение 10 (Десяти) рабочих дней с даты получения соответствующего требования Раскрывающей</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стороны возвратить ей или уничтожить все документы и их копии, а также иные носители и их</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копии, содержащие Конфиденциальную информацию, за исключением случаев, когда уничтожение</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документов (копий), содержащих Конфиденциальную информацию, не может быть произведено в</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соответствии с действующим законодательством Российской Федерации и/или нормативными</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актами, регулирующими деятельность Сторон.</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14.18. В случае ликвидации Принимающей стороны до м</w:t>
      </w:r>
      <w:r w:rsidR="00465B33">
        <w:rPr>
          <w:rFonts w:ascii="Tahoma" w:eastAsia="Calibri" w:hAnsi="Tahoma" w:cs="Tahoma"/>
          <w:iCs/>
          <w:szCs w:val="20"/>
          <w:lang w:eastAsia="en-US"/>
        </w:rPr>
        <w:t xml:space="preserve">омента завершения ее ликвидации </w:t>
      </w:r>
      <w:r w:rsidRPr="00465B33">
        <w:rPr>
          <w:rFonts w:ascii="Tahoma" w:eastAsia="Calibri" w:hAnsi="Tahoma" w:cs="Tahoma"/>
          <w:iCs/>
          <w:szCs w:val="20"/>
          <w:lang w:eastAsia="en-US"/>
        </w:rPr>
        <w:t>Принимающая сторона обязана возвратить Раскрывающей стороне все документы, полученные ей</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по Договору и содержащие Конфиденциальную информацию.</w:t>
      </w:r>
    </w:p>
    <w:p w:rsidR="00F5606E"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lastRenderedPageBreak/>
        <w:t xml:space="preserve">14.19. В случае реорганизации Принимающей стороны, все </w:t>
      </w:r>
      <w:r w:rsidR="00465B33">
        <w:rPr>
          <w:rFonts w:ascii="Tahoma" w:eastAsia="Calibri" w:hAnsi="Tahoma" w:cs="Tahoma"/>
          <w:iCs/>
          <w:szCs w:val="20"/>
          <w:lang w:eastAsia="en-US"/>
        </w:rPr>
        <w:t xml:space="preserve">правопреемники этой Принимающей </w:t>
      </w:r>
      <w:r w:rsidRPr="005A044C">
        <w:rPr>
          <w:rFonts w:ascii="Tahoma" w:eastAsia="Calibri" w:hAnsi="Tahoma" w:cs="Tahoma"/>
          <w:iCs/>
          <w:szCs w:val="20"/>
          <w:lang w:eastAsia="en-US"/>
        </w:rPr>
        <w:t>стороны обязаны исполнять обязательства, предусмотренные настоящей Статьей.</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14.20. При проведении расследования фактов разглашения конфиденциальной информаци</w:t>
      </w:r>
      <w:r w:rsidR="00465B33">
        <w:rPr>
          <w:rFonts w:ascii="Tahoma" w:eastAsia="Calibri" w:hAnsi="Tahoma" w:cs="Tahoma"/>
          <w:iCs/>
          <w:szCs w:val="20"/>
          <w:lang w:eastAsia="en-US"/>
        </w:rPr>
        <w:t xml:space="preserve">и или </w:t>
      </w:r>
      <w:r w:rsidRPr="00465B33">
        <w:rPr>
          <w:rFonts w:ascii="Tahoma" w:eastAsia="Calibri" w:hAnsi="Tahoma" w:cs="Tahoma"/>
          <w:iCs/>
          <w:szCs w:val="20"/>
          <w:lang w:eastAsia="en-US"/>
        </w:rPr>
        <w:t>обстоятельств, свидетельствующих об угрозе такого разглашения, Раскрывающая сторона, вправе</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направлять к Принимающей стороне уполномоченных лиц – специалистов в области защиты</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информации. Пострадавшая сторона проводит расследование за свой счет, и в случае</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обнаружения доказательств вины другой стороны, требует возмещения, как понесенных убытков,</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так и расходов по привлечению специалистов; Виновная сторона обязуется компенсировать</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понесенные пострадавшей стороной убытки и расходы по привлечению специалистов в течение 30</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(тридцати) дней с даты предъявления соответствующего требования.</w:t>
      </w:r>
    </w:p>
    <w:p w:rsidR="005A044C" w:rsidRPr="005A044C" w:rsidRDefault="005A044C" w:rsidP="005A044C">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5A044C">
        <w:rPr>
          <w:rFonts w:ascii="Tahoma" w:eastAsia="Calibri" w:hAnsi="Tahoma" w:cs="Tahoma"/>
          <w:iCs/>
          <w:szCs w:val="20"/>
          <w:lang w:eastAsia="en-US"/>
        </w:rPr>
        <w:t>14.21. Раскрывающая сторона имеет право:</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устанавливать, изменять и отменять в письменной фор</w:t>
      </w:r>
      <w:r w:rsidR="00465B33">
        <w:rPr>
          <w:rFonts w:ascii="Tahoma" w:eastAsia="Calibri" w:hAnsi="Tahoma" w:cs="Tahoma"/>
          <w:iCs/>
          <w:szCs w:val="20"/>
          <w:lang w:eastAsia="en-US"/>
        </w:rPr>
        <w:t xml:space="preserve">ме режим конфиденциальности для </w:t>
      </w:r>
      <w:r w:rsidRPr="00465B33">
        <w:rPr>
          <w:rFonts w:ascii="Tahoma" w:eastAsia="Calibri" w:hAnsi="Tahoma" w:cs="Tahoma"/>
          <w:iCs/>
          <w:szCs w:val="20"/>
          <w:lang w:eastAsia="en-US"/>
        </w:rPr>
        <w:t>переданной информации;</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разрешать или запрещать доступ к конфиденциальной и</w:t>
      </w:r>
      <w:r w:rsidR="00465B33">
        <w:rPr>
          <w:rFonts w:ascii="Tahoma" w:eastAsia="Calibri" w:hAnsi="Tahoma" w:cs="Tahoma"/>
          <w:iCs/>
          <w:szCs w:val="20"/>
          <w:lang w:eastAsia="en-US"/>
        </w:rPr>
        <w:t xml:space="preserve">нформации, определять порядок и </w:t>
      </w:r>
      <w:r w:rsidRPr="00465B33">
        <w:rPr>
          <w:rFonts w:ascii="Tahoma" w:eastAsia="Calibri" w:hAnsi="Tahoma" w:cs="Tahoma"/>
          <w:iCs/>
          <w:szCs w:val="20"/>
          <w:lang w:eastAsia="en-US"/>
        </w:rPr>
        <w:t>условия доступа к этой информации третьих лиц;</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защищать в установленном действующим законодательством Ро</w:t>
      </w:r>
      <w:r w:rsidR="00465B33">
        <w:rPr>
          <w:rFonts w:ascii="Tahoma" w:eastAsia="Calibri" w:hAnsi="Tahoma" w:cs="Tahoma"/>
          <w:iCs/>
          <w:szCs w:val="20"/>
          <w:lang w:eastAsia="en-US"/>
        </w:rPr>
        <w:t xml:space="preserve">ссийской Федерации порядке свои </w:t>
      </w:r>
      <w:r w:rsidRPr="00465B33">
        <w:rPr>
          <w:rFonts w:ascii="Tahoma" w:eastAsia="Calibri" w:hAnsi="Tahoma" w:cs="Tahoma"/>
          <w:iCs/>
          <w:szCs w:val="20"/>
          <w:lang w:eastAsia="en-US"/>
        </w:rPr>
        <w:t>права в случае разглашения, незаконного получения или незаконного использования третьими</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лицами конфиденциальной информации, в том числе требовать возмещения убытков, причиненных</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в связи с нарушением прав Раскрывающей стороны;</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 xml:space="preserve">- проводить проверки соблюдения Принимающей </w:t>
      </w:r>
      <w:r w:rsidR="00465B33">
        <w:rPr>
          <w:rFonts w:ascii="Tahoma" w:eastAsia="Calibri" w:hAnsi="Tahoma" w:cs="Tahoma"/>
          <w:iCs/>
          <w:szCs w:val="20"/>
          <w:lang w:eastAsia="en-US"/>
        </w:rPr>
        <w:t xml:space="preserve">стороной обязательств по защите </w:t>
      </w:r>
      <w:r w:rsidRPr="00465B33">
        <w:rPr>
          <w:rFonts w:ascii="Tahoma" w:eastAsia="Calibri" w:hAnsi="Tahoma" w:cs="Tahoma"/>
          <w:iCs/>
          <w:szCs w:val="20"/>
          <w:lang w:eastAsia="en-US"/>
        </w:rPr>
        <w:t>конфиденциальной информации, а также проводить расследования фактов разглашения</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конфиденциальной информации или обстоятельств, свидетельствующих об угрозе такого</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разглашения. При этом Раскрывающая сторона вправе привлекать специалистов в области защиты</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информации, а также, независимых экспертов.</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14.22. Каждая Сторона настоящим признает, что не</w:t>
      </w:r>
      <w:r w:rsidR="00465B33">
        <w:rPr>
          <w:rFonts w:ascii="Tahoma" w:eastAsia="Calibri" w:hAnsi="Tahoma" w:cs="Tahoma"/>
          <w:iCs/>
          <w:szCs w:val="20"/>
          <w:lang w:eastAsia="en-US"/>
        </w:rPr>
        <w:t xml:space="preserve">санкционированное раскрытие или </w:t>
      </w:r>
      <w:r w:rsidRPr="00465B33">
        <w:rPr>
          <w:rFonts w:ascii="Tahoma" w:eastAsia="Calibri" w:hAnsi="Tahoma" w:cs="Tahoma"/>
          <w:iCs/>
          <w:szCs w:val="20"/>
          <w:lang w:eastAsia="en-US"/>
        </w:rPr>
        <w:t>использование Конфиденциальной информации Принимающей стороной может нанести</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существенный ущерб Раскрывающей стороне как имущественный (убытки), так и неимущественный</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(деловая репутация Раскрывающей стороны, а также честь и достоинство Представителей</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Раскрывающей стороны).</w:t>
      </w:r>
    </w:p>
    <w:p w:rsidR="005A044C" w:rsidRPr="00465B33" w:rsidRDefault="005A044C" w:rsidP="00465B33">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14.23. Принимающая сторона несет ответственность за невыпол</w:t>
      </w:r>
      <w:r w:rsidR="00465B33">
        <w:rPr>
          <w:rFonts w:ascii="Tahoma" w:eastAsia="Calibri" w:hAnsi="Tahoma" w:cs="Tahoma"/>
          <w:iCs/>
          <w:szCs w:val="20"/>
          <w:lang w:eastAsia="en-US"/>
        </w:rPr>
        <w:t xml:space="preserve">нение (как умышленное, так и по </w:t>
      </w:r>
      <w:r w:rsidRPr="00465B33">
        <w:rPr>
          <w:rFonts w:ascii="Tahoma" w:eastAsia="Calibri" w:hAnsi="Tahoma" w:cs="Tahoma"/>
          <w:iCs/>
          <w:szCs w:val="20"/>
          <w:lang w:eastAsia="en-US"/>
        </w:rPr>
        <w:t>неосторожности) или ненадлежащее выполнение обязательств по настоящей Статье и обязуется в</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случае нарушения положений настоящей Статьи по требованию Раскрывающей стороны уплатить</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неустойку в размере 500 000 (пятьсот тысяч) рублей.</w:t>
      </w:r>
    </w:p>
    <w:p w:rsidR="005A044C" w:rsidRPr="005F6D0D" w:rsidRDefault="005A044C"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14.24. Помимо уплаты неустойки Принимающая сторона обязуется возместить Раскрывающей</w:t>
      </w:r>
      <w:r w:rsidR="00465B33">
        <w:rPr>
          <w:rFonts w:ascii="Tahoma" w:eastAsia="Calibri" w:hAnsi="Tahoma" w:cs="Tahoma"/>
          <w:iCs/>
          <w:szCs w:val="20"/>
          <w:lang w:eastAsia="en-US"/>
        </w:rPr>
        <w:t xml:space="preserve"> </w:t>
      </w:r>
      <w:r w:rsidRPr="00465B33">
        <w:rPr>
          <w:rFonts w:ascii="Tahoma" w:eastAsia="Calibri" w:hAnsi="Tahoma" w:cs="Tahoma"/>
          <w:iCs/>
          <w:szCs w:val="20"/>
          <w:lang w:eastAsia="en-US"/>
        </w:rPr>
        <w:t>стороне причиненные убытки в полном объеме (реальный ущерб и упущенную выгоду), а также</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осуществить все необходимые действия по восстановлению нарушенных прав Раскрывающей</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стороны, ее Представителей в соответствии с действующим законодательством Российской</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Федерации. Размер выплаченной неустойки зачитывается в счет возмещения убытков.</w:t>
      </w:r>
    </w:p>
    <w:p w:rsidR="005A044C" w:rsidRPr="005F6D0D" w:rsidRDefault="005A044C" w:rsidP="005F6D0D">
      <w:pPr>
        <w:pStyle w:val="ae"/>
        <w:tabs>
          <w:tab w:val="left" w:pos="-142"/>
          <w:tab w:val="left" w:pos="0"/>
        </w:tabs>
        <w:autoSpaceDE w:val="0"/>
        <w:autoSpaceDN w:val="0"/>
        <w:adjustRightInd w:val="0"/>
        <w:spacing w:after="0" w:line="240" w:lineRule="auto"/>
        <w:ind w:hanging="720"/>
        <w:jc w:val="both"/>
        <w:rPr>
          <w:rFonts w:ascii="Tahoma" w:eastAsia="Calibri" w:hAnsi="Tahoma" w:cs="Tahoma"/>
          <w:iCs/>
          <w:szCs w:val="20"/>
          <w:lang w:eastAsia="en-US"/>
        </w:rPr>
      </w:pPr>
      <w:r w:rsidRPr="005A044C">
        <w:rPr>
          <w:rFonts w:ascii="Tahoma" w:eastAsia="Calibri" w:hAnsi="Tahoma" w:cs="Tahoma"/>
          <w:iCs/>
          <w:szCs w:val="20"/>
          <w:lang w:eastAsia="en-US"/>
        </w:rPr>
        <w:t>14.25. Положение о конфиденциальности действует в течение 3 (трех) лет с даты подпи</w:t>
      </w:r>
      <w:r w:rsidR="005F6D0D">
        <w:rPr>
          <w:rFonts w:ascii="Tahoma" w:eastAsia="Calibri" w:hAnsi="Tahoma" w:cs="Tahoma"/>
          <w:iCs/>
          <w:szCs w:val="20"/>
          <w:lang w:eastAsia="en-US"/>
        </w:rPr>
        <w:t>сания</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Договора.</w:t>
      </w:r>
    </w:p>
    <w:p w:rsidR="005A044C" w:rsidRPr="005F6D0D" w:rsidRDefault="005A044C"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14.26. До истечения срока предупреждения Стороны обязан</w:t>
      </w:r>
      <w:r w:rsidR="005F6D0D">
        <w:rPr>
          <w:rFonts w:ascii="Tahoma" w:eastAsia="Calibri" w:hAnsi="Tahoma" w:cs="Tahoma"/>
          <w:iCs/>
          <w:szCs w:val="20"/>
          <w:lang w:eastAsia="en-US"/>
        </w:rPr>
        <w:t>ы вернуть друг другу полученную</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Конфиденциальную информацию либо с письменного разрешения Стороны, раскрывшей</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Конфиденциальную информацию, уничтожить все документы и их копии, либо иные носители</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Конфиденциальной информации, за исключением случаев, когда уничтожение документов (копий),</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содержащих Конфиденциальную информацию, не может быть произведено в соответствии с</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действующим законодательством Российской Федерации и/или нормативными актами,</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регулирующими деятельность Сторон. По истечении срока предупреждения положения настоящей</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Статьи прекращают свое действие.</w:t>
      </w:r>
    </w:p>
    <w:p w:rsidR="00FD55D4" w:rsidRDefault="005A044C"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A044C">
        <w:rPr>
          <w:rFonts w:ascii="Tahoma" w:eastAsia="Calibri" w:hAnsi="Tahoma" w:cs="Tahoma"/>
          <w:iCs/>
          <w:szCs w:val="20"/>
          <w:lang w:eastAsia="en-US"/>
        </w:rPr>
        <w:t>14.27. В случае расторжения Договора по любому ос</w:t>
      </w:r>
      <w:r w:rsidR="005F6D0D">
        <w:rPr>
          <w:rFonts w:ascii="Tahoma" w:eastAsia="Calibri" w:hAnsi="Tahoma" w:cs="Tahoma"/>
          <w:iCs/>
          <w:szCs w:val="20"/>
          <w:lang w:eastAsia="en-US"/>
        </w:rPr>
        <w:t>нованию обязательства Сторон по</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неразглашению Конфиденциальной информации сохраняются в течение 3 (трех) лет со дня</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расторжения Договора, если иное не будет согласовано Сторонами при расторжении настоящего</w:t>
      </w:r>
      <w:r w:rsidR="005F6D0D" w:rsidRPr="005F6D0D">
        <w:rPr>
          <w:rFonts w:ascii="Tahoma" w:eastAsia="Calibri" w:hAnsi="Tahoma" w:cs="Tahoma"/>
          <w:iCs/>
          <w:szCs w:val="20"/>
          <w:lang w:eastAsia="en-US"/>
        </w:rPr>
        <w:t xml:space="preserve"> </w:t>
      </w:r>
      <w:r w:rsidRPr="005F6D0D">
        <w:rPr>
          <w:rFonts w:ascii="Tahoma" w:eastAsia="Calibri" w:hAnsi="Tahoma" w:cs="Tahoma"/>
          <w:iCs/>
          <w:szCs w:val="20"/>
          <w:lang w:eastAsia="en-US"/>
        </w:rPr>
        <w:t>Договора</w:t>
      </w:r>
      <w:r w:rsidR="00977596">
        <w:rPr>
          <w:rFonts w:ascii="Tahoma" w:eastAsia="Calibri" w:hAnsi="Tahoma" w:cs="Tahoma"/>
          <w:iCs/>
          <w:szCs w:val="20"/>
          <w:lang w:eastAsia="en-US"/>
        </w:rPr>
        <w:t>.</w:t>
      </w:r>
    </w:p>
    <w:p w:rsidR="00977596" w:rsidRPr="00DD1E0A" w:rsidRDefault="00977596" w:rsidP="00FD55D4">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p>
    <w:p w:rsidR="00FD55D4" w:rsidRDefault="005F6D0D" w:rsidP="005F6D0D">
      <w:pPr>
        <w:pStyle w:val="ae"/>
        <w:tabs>
          <w:tab w:val="left" w:pos="-142"/>
          <w:tab w:val="left" w:pos="0"/>
        </w:tabs>
        <w:autoSpaceDE w:val="0"/>
        <w:autoSpaceDN w:val="0"/>
        <w:adjustRightInd w:val="0"/>
        <w:spacing w:after="0" w:line="240" w:lineRule="auto"/>
        <w:ind w:left="0"/>
        <w:jc w:val="center"/>
        <w:rPr>
          <w:rFonts w:ascii="Tahoma" w:eastAsia="Calibri" w:hAnsi="Tahoma" w:cs="Tahoma"/>
          <w:b/>
          <w:iCs/>
          <w:szCs w:val="20"/>
          <w:lang w:eastAsia="en-US"/>
        </w:rPr>
      </w:pPr>
      <w:r w:rsidRPr="005F6D0D">
        <w:rPr>
          <w:rFonts w:ascii="Tahoma" w:eastAsia="Calibri" w:hAnsi="Tahoma" w:cs="Tahoma"/>
          <w:b/>
          <w:iCs/>
          <w:szCs w:val="20"/>
          <w:lang w:eastAsia="en-US"/>
        </w:rPr>
        <w:t>Статья 15. Заключительные положения</w:t>
      </w:r>
    </w:p>
    <w:p w:rsidR="00A537B5" w:rsidRPr="005F6D0D" w:rsidRDefault="00A537B5" w:rsidP="005F6D0D">
      <w:pPr>
        <w:pStyle w:val="ae"/>
        <w:tabs>
          <w:tab w:val="left" w:pos="-142"/>
          <w:tab w:val="left" w:pos="0"/>
        </w:tabs>
        <w:autoSpaceDE w:val="0"/>
        <w:autoSpaceDN w:val="0"/>
        <w:adjustRightInd w:val="0"/>
        <w:spacing w:after="0" w:line="240" w:lineRule="auto"/>
        <w:ind w:left="0"/>
        <w:jc w:val="center"/>
        <w:rPr>
          <w:rFonts w:ascii="Tahoma" w:eastAsia="Calibri" w:hAnsi="Tahoma" w:cs="Tahoma"/>
          <w:b/>
          <w:iCs/>
          <w:szCs w:val="20"/>
          <w:lang w:eastAsia="en-US"/>
        </w:rPr>
      </w:pPr>
    </w:p>
    <w:p w:rsidR="005F6D0D" w:rsidRPr="005F6D0D" w:rsidRDefault="005F6D0D"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F6D0D">
        <w:rPr>
          <w:rFonts w:ascii="Tahoma" w:eastAsia="Calibri" w:hAnsi="Tahoma" w:cs="Tahoma"/>
          <w:iCs/>
          <w:szCs w:val="20"/>
          <w:lang w:eastAsia="en-US"/>
        </w:rPr>
        <w:t>15.1. Настоящий Договор составлен в двух подлинных идентичных экземплярах, имеющих одинаковую юридическую силу, по одному для каждой стороны.</w:t>
      </w:r>
    </w:p>
    <w:p w:rsidR="005F6D0D" w:rsidRPr="005F6D0D" w:rsidRDefault="005F6D0D"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F6D0D">
        <w:rPr>
          <w:rFonts w:ascii="Tahoma" w:eastAsia="Calibri" w:hAnsi="Tahoma" w:cs="Tahoma"/>
          <w:iCs/>
          <w:szCs w:val="20"/>
          <w:lang w:eastAsia="en-US"/>
        </w:rPr>
        <w:t>15.2. Договор вступает в силу с момента его заключения С</w:t>
      </w:r>
      <w:r>
        <w:rPr>
          <w:rFonts w:ascii="Tahoma" w:eastAsia="Calibri" w:hAnsi="Tahoma" w:cs="Tahoma"/>
          <w:iCs/>
          <w:szCs w:val="20"/>
          <w:lang w:eastAsia="en-US"/>
        </w:rPr>
        <w:t>торонами и действует до полного</w:t>
      </w:r>
      <w:r w:rsidRPr="005F6D0D">
        <w:rPr>
          <w:rFonts w:ascii="Tahoma" w:eastAsia="Calibri" w:hAnsi="Tahoma" w:cs="Tahoma"/>
          <w:iCs/>
          <w:szCs w:val="20"/>
          <w:lang w:eastAsia="en-US"/>
        </w:rPr>
        <w:t xml:space="preserve"> исполнения Сторонами принятых на себя обязательств. Момент заключения Договора определяется исходя из даты указанной в преамбуле Договора.</w:t>
      </w:r>
    </w:p>
    <w:p w:rsidR="00F5606E" w:rsidRDefault="005F6D0D"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F6D0D">
        <w:rPr>
          <w:rFonts w:ascii="Tahoma" w:eastAsia="Calibri" w:hAnsi="Tahoma" w:cs="Tahoma"/>
          <w:iCs/>
          <w:szCs w:val="20"/>
          <w:lang w:eastAsia="en-US"/>
        </w:rPr>
        <w:t xml:space="preserve">15.3. После подписания Договора все предыдущие письменные </w:t>
      </w:r>
      <w:r>
        <w:rPr>
          <w:rFonts w:ascii="Tahoma" w:eastAsia="Calibri" w:hAnsi="Tahoma" w:cs="Tahoma"/>
          <w:iCs/>
          <w:szCs w:val="20"/>
          <w:lang w:eastAsia="en-US"/>
        </w:rPr>
        <w:t>и устные соглашения, переписка,</w:t>
      </w:r>
      <w:r w:rsidRPr="005F6D0D">
        <w:rPr>
          <w:rFonts w:ascii="Tahoma" w:eastAsia="Calibri" w:hAnsi="Tahoma" w:cs="Tahoma"/>
          <w:iCs/>
          <w:szCs w:val="20"/>
          <w:lang w:eastAsia="en-US"/>
        </w:rPr>
        <w:t xml:space="preserve"> переговоры между Сторонами, относящиеся к Договору, теряют юриди</w:t>
      </w:r>
      <w:r>
        <w:rPr>
          <w:rFonts w:ascii="Tahoma" w:eastAsia="Calibri" w:hAnsi="Tahoma" w:cs="Tahoma"/>
          <w:iCs/>
          <w:szCs w:val="20"/>
          <w:lang w:eastAsia="en-US"/>
        </w:rPr>
        <w:t>ческую силу.</w:t>
      </w:r>
    </w:p>
    <w:p w:rsidR="005F6D0D" w:rsidRPr="005F6D0D" w:rsidRDefault="005F6D0D"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 xml:space="preserve">15.4. Не реализация </w:t>
      </w:r>
      <w:r w:rsidRPr="005F6D0D">
        <w:rPr>
          <w:rFonts w:ascii="Tahoma" w:eastAsia="Calibri" w:hAnsi="Tahoma" w:cs="Tahoma"/>
          <w:iCs/>
          <w:szCs w:val="20"/>
          <w:lang w:eastAsia="en-US"/>
        </w:rPr>
        <w:t>Заказчиком прав, предоставлен</w:t>
      </w:r>
      <w:r>
        <w:rPr>
          <w:rFonts w:ascii="Tahoma" w:eastAsia="Calibri" w:hAnsi="Tahoma" w:cs="Tahoma"/>
          <w:iCs/>
          <w:szCs w:val="20"/>
          <w:lang w:eastAsia="en-US"/>
        </w:rPr>
        <w:t>ных Договором и/или действующим</w:t>
      </w:r>
      <w:r w:rsidRPr="005F6D0D">
        <w:rPr>
          <w:rFonts w:ascii="Tahoma" w:eastAsia="Calibri" w:hAnsi="Tahoma" w:cs="Tahoma"/>
          <w:iCs/>
          <w:szCs w:val="20"/>
          <w:lang w:eastAsia="en-US"/>
        </w:rPr>
        <w:t xml:space="preserve">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F6D0D" w:rsidRPr="005F6D0D" w:rsidRDefault="005F6D0D"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F6D0D">
        <w:rPr>
          <w:rFonts w:ascii="Tahoma" w:eastAsia="Calibri" w:hAnsi="Tahoma" w:cs="Tahoma"/>
          <w:iCs/>
          <w:szCs w:val="20"/>
          <w:lang w:eastAsia="en-US"/>
        </w:rPr>
        <w:t>15.5. Если какое-либо положение Договора признано недействит</w:t>
      </w:r>
      <w:r>
        <w:rPr>
          <w:rFonts w:ascii="Tahoma" w:eastAsia="Calibri" w:hAnsi="Tahoma" w:cs="Tahoma"/>
          <w:iCs/>
          <w:szCs w:val="20"/>
          <w:lang w:eastAsia="en-US"/>
        </w:rPr>
        <w:t>ельным, это не затрагивает и не</w:t>
      </w:r>
      <w:r w:rsidRPr="005F6D0D">
        <w:rPr>
          <w:rFonts w:ascii="Tahoma" w:eastAsia="Calibri" w:hAnsi="Tahoma" w:cs="Tahoma"/>
          <w:iCs/>
          <w:szCs w:val="20"/>
          <w:lang w:eastAsia="en-US"/>
        </w:rPr>
        <w:t xml:space="preserve">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w:t>
      </w:r>
      <w:r w:rsidRPr="005F6D0D">
        <w:rPr>
          <w:rFonts w:ascii="Tahoma" w:eastAsia="Calibri" w:hAnsi="Tahoma" w:cs="Tahoma"/>
          <w:iCs/>
          <w:szCs w:val="20"/>
          <w:lang w:eastAsia="en-US"/>
        </w:rPr>
        <w:lastRenderedPageBreak/>
        <w:t>соответствующих изменений в Договор, которые максимально точно отражали бы первоначальные коммерческие намерения Сторон</w:t>
      </w:r>
    </w:p>
    <w:p w:rsidR="005F6D0D" w:rsidRPr="005F6D0D" w:rsidRDefault="005F6D0D"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F6D0D">
        <w:rPr>
          <w:rFonts w:ascii="Tahoma" w:eastAsia="Calibri" w:hAnsi="Tahoma" w:cs="Tahoma"/>
          <w:iCs/>
          <w:szCs w:val="20"/>
          <w:lang w:eastAsia="en-US"/>
        </w:rPr>
        <w:t>15.6. Исполнитель в срок не позднее 10 дней с момента насту</w:t>
      </w:r>
      <w:r>
        <w:rPr>
          <w:rFonts w:ascii="Tahoma" w:eastAsia="Calibri" w:hAnsi="Tahoma" w:cs="Tahoma"/>
          <w:iCs/>
          <w:szCs w:val="20"/>
          <w:lang w:eastAsia="en-US"/>
        </w:rPr>
        <w:t>пления соответствующего события</w:t>
      </w:r>
      <w:r w:rsidRPr="005F6D0D">
        <w:rPr>
          <w:rFonts w:ascii="Tahoma" w:eastAsia="Calibri" w:hAnsi="Tahoma" w:cs="Tahoma"/>
          <w:iCs/>
          <w:szCs w:val="20"/>
          <w:lang w:eastAsia="en-US"/>
        </w:rPr>
        <w:t xml:space="preserve">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w:t>
      </w:r>
    </w:p>
    <w:p w:rsidR="005F6D0D" w:rsidRPr="005F6D0D" w:rsidRDefault="005F6D0D" w:rsidP="005F6D0D">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sidRPr="005F6D0D">
        <w:rPr>
          <w:rFonts w:ascii="Tahoma" w:eastAsia="Calibri" w:hAnsi="Tahoma" w:cs="Tahoma"/>
          <w:iCs/>
          <w:szCs w:val="20"/>
          <w:lang w:eastAsia="en-US"/>
        </w:rPr>
        <w:t xml:space="preserve">В случае не уведомления Заказчика о событиях? указанных </w:t>
      </w:r>
      <w:r>
        <w:rPr>
          <w:rFonts w:ascii="Tahoma" w:eastAsia="Calibri" w:hAnsi="Tahoma" w:cs="Tahoma"/>
          <w:iCs/>
          <w:szCs w:val="20"/>
          <w:lang w:eastAsia="en-US"/>
        </w:rPr>
        <w:t>в настоящем пункте, Исполнитель</w:t>
      </w:r>
      <w:r w:rsidRPr="005F6D0D">
        <w:rPr>
          <w:rFonts w:ascii="Tahoma" w:eastAsia="Calibri" w:hAnsi="Tahoma" w:cs="Tahoma"/>
          <w:iCs/>
          <w:szCs w:val="20"/>
          <w:lang w:eastAsia="en-US"/>
        </w:rPr>
        <w:t xml:space="preserve"> несет ответственность и обязан уплатить Заказчику штраф в размере 1 % (один процент) от Цены Услуг за каждый случай нарушения.</w:t>
      </w:r>
    </w:p>
    <w:p w:rsidR="005F6D0D" w:rsidRPr="00560C7B" w:rsidRDefault="009605B6" w:rsidP="00560C7B">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15.7</w:t>
      </w:r>
      <w:r w:rsidR="005F6D0D" w:rsidRPr="005F6D0D">
        <w:rPr>
          <w:rFonts w:ascii="Tahoma" w:eastAsia="Calibri" w:hAnsi="Tahoma" w:cs="Tahoma"/>
          <w:iCs/>
          <w:szCs w:val="20"/>
          <w:lang w:eastAsia="en-US"/>
        </w:rPr>
        <w:t>. В случае изменения реквизитов, в т.ч. адреса (местонахождения), Сторона обязана</w:t>
      </w:r>
      <w:r w:rsidR="00560C7B" w:rsidRPr="00560C7B">
        <w:rPr>
          <w:rFonts w:ascii="Tahoma" w:eastAsia="Calibri" w:hAnsi="Tahoma" w:cs="Tahoma"/>
          <w:iCs/>
          <w:szCs w:val="20"/>
          <w:lang w:eastAsia="en-US"/>
        </w:rPr>
        <w:t xml:space="preserve"> </w:t>
      </w:r>
      <w:r w:rsidR="005F6D0D" w:rsidRPr="00560C7B">
        <w:rPr>
          <w:rFonts w:ascii="Tahoma" w:eastAsia="Calibri" w:hAnsi="Tahoma" w:cs="Tahoma"/>
          <w:iCs/>
          <w:szCs w:val="20"/>
          <w:lang w:eastAsia="en-US"/>
        </w:rPr>
        <w:t>незамедлительно, в письменной форме, известить другую Сторону. Неблагоприятные последствия,</w:t>
      </w:r>
      <w:r w:rsidR="00560C7B" w:rsidRPr="00560C7B">
        <w:rPr>
          <w:rFonts w:ascii="Tahoma" w:eastAsia="Calibri" w:hAnsi="Tahoma" w:cs="Tahoma"/>
          <w:iCs/>
          <w:szCs w:val="20"/>
          <w:lang w:eastAsia="en-US"/>
        </w:rPr>
        <w:t xml:space="preserve"> </w:t>
      </w:r>
      <w:r w:rsidR="005F6D0D" w:rsidRPr="00560C7B">
        <w:rPr>
          <w:rFonts w:ascii="Tahoma" w:eastAsia="Calibri" w:hAnsi="Tahoma" w:cs="Tahoma"/>
          <w:iCs/>
          <w:szCs w:val="20"/>
          <w:lang w:eastAsia="en-US"/>
        </w:rPr>
        <w:t>возникшие в связи с ненадлежащим извещением, возлагаются на Сторону, изменившую свои</w:t>
      </w:r>
      <w:r w:rsidR="00560C7B" w:rsidRPr="00560C7B">
        <w:rPr>
          <w:rFonts w:ascii="Tahoma" w:eastAsia="Calibri" w:hAnsi="Tahoma" w:cs="Tahoma"/>
          <w:iCs/>
          <w:szCs w:val="20"/>
          <w:lang w:eastAsia="en-US"/>
        </w:rPr>
        <w:t xml:space="preserve"> </w:t>
      </w:r>
      <w:r w:rsidR="005F6D0D" w:rsidRPr="00560C7B">
        <w:rPr>
          <w:rFonts w:ascii="Tahoma" w:eastAsia="Calibri" w:hAnsi="Tahoma" w:cs="Tahoma"/>
          <w:iCs/>
          <w:szCs w:val="20"/>
          <w:lang w:eastAsia="en-US"/>
        </w:rPr>
        <w:t>реквизиты и почтовый адрес.</w:t>
      </w:r>
    </w:p>
    <w:p w:rsidR="00FD55D4" w:rsidRDefault="009605B6" w:rsidP="00560C7B">
      <w:pPr>
        <w:pStyle w:val="ae"/>
        <w:tabs>
          <w:tab w:val="left" w:pos="-142"/>
          <w:tab w:val="left" w:pos="0"/>
        </w:tabs>
        <w:autoSpaceDE w:val="0"/>
        <w:autoSpaceDN w:val="0"/>
        <w:adjustRightInd w:val="0"/>
        <w:spacing w:after="0" w:line="240" w:lineRule="auto"/>
        <w:ind w:left="0"/>
        <w:jc w:val="both"/>
        <w:rPr>
          <w:rFonts w:ascii="Tahoma" w:eastAsia="Calibri" w:hAnsi="Tahoma" w:cs="Tahoma"/>
          <w:iCs/>
          <w:szCs w:val="20"/>
          <w:lang w:eastAsia="en-US"/>
        </w:rPr>
      </w:pPr>
      <w:r>
        <w:rPr>
          <w:rFonts w:ascii="Tahoma" w:eastAsia="Calibri" w:hAnsi="Tahoma" w:cs="Tahoma"/>
          <w:iCs/>
          <w:szCs w:val="20"/>
          <w:lang w:eastAsia="en-US"/>
        </w:rPr>
        <w:t>15.8</w:t>
      </w:r>
      <w:r w:rsidR="005F6D0D" w:rsidRPr="005F6D0D">
        <w:rPr>
          <w:rFonts w:ascii="Tahoma" w:eastAsia="Calibri" w:hAnsi="Tahoma" w:cs="Tahoma"/>
          <w:iCs/>
          <w:szCs w:val="20"/>
          <w:lang w:eastAsia="en-US"/>
        </w:rPr>
        <w:t xml:space="preserve">. </w:t>
      </w:r>
      <w:r w:rsidR="005F6D0D" w:rsidRPr="00977596">
        <w:rPr>
          <w:rFonts w:ascii="Tahoma" w:eastAsia="Calibri" w:hAnsi="Tahoma" w:cs="Tahoma"/>
          <w:b/>
          <w:iCs/>
          <w:szCs w:val="20"/>
          <w:lang w:eastAsia="en-US"/>
        </w:rPr>
        <w:t>Электронный документооборот</w:t>
      </w:r>
    </w:p>
    <w:p w:rsidR="009605B6" w:rsidRPr="00F04365" w:rsidRDefault="009605B6" w:rsidP="009605B6">
      <w:pPr>
        <w:pStyle w:val="ae"/>
        <w:numPr>
          <w:ilvl w:val="2"/>
          <w:numId w:val="28"/>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Pr>
          <w:vertAlign w:val="superscript"/>
        </w:rPr>
        <w:footnoteReference w:id="1"/>
      </w:r>
      <w:r w:rsidRPr="00F04365">
        <w:rPr>
          <w:rFonts w:ascii="Tahoma" w:hAnsi="Tahoma" w:cs="Tahoma"/>
          <w:szCs w:val="20"/>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9605B6" w:rsidRPr="00F04365" w:rsidRDefault="009605B6" w:rsidP="009605B6">
      <w:pPr>
        <w:pStyle w:val="ae"/>
        <w:numPr>
          <w:ilvl w:val="2"/>
          <w:numId w:val="28"/>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9605B6" w:rsidRDefault="009605B6" w:rsidP="009605B6">
      <w:pPr>
        <w:pStyle w:val="ae"/>
        <w:numPr>
          <w:ilvl w:val="2"/>
          <w:numId w:val="28"/>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9605B6" w:rsidRDefault="009605B6" w:rsidP="009605B6">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9605B6" w:rsidRDefault="009605B6" w:rsidP="009605B6">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9605B6" w:rsidRDefault="009605B6" w:rsidP="009605B6">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9605B6" w:rsidRDefault="009605B6" w:rsidP="009605B6">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rsidR="009605B6" w:rsidRDefault="009605B6" w:rsidP="009605B6">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rsidR="009605B6" w:rsidRDefault="009605B6" w:rsidP="009605B6">
      <w:pPr>
        <w:widowControl w:val="0"/>
        <w:tabs>
          <w:tab w:val="left" w:pos="284"/>
        </w:tabs>
        <w:autoSpaceDE w:val="0"/>
        <w:autoSpaceDN w:val="0"/>
        <w:adjustRightInd w:val="0"/>
        <w:spacing w:after="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9605B6" w:rsidRDefault="009605B6" w:rsidP="009605B6">
      <w:pPr>
        <w:pStyle w:val="ae"/>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9605B6" w:rsidRDefault="009605B6" w:rsidP="009605B6">
      <w:pPr>
        <w:pStyle w:val="ae"/>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9605B6" w:rsidRDefault="009605B6" w:rsidP="009605B6">
      <w:pPr>
        <w:pStyle w:val="ae"/>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 xml:space="preserve">Стороны обязаны своевременно информировать друг друга о технической невозможности обмена </w:t>
      </w:r>
      <w:r>
        <w:rPr>
          <w:rFonts w:ascii="Tahoma" w:hAnsi="Tahoma" w:cs="Tahoma"/>
          <w:szCs w:val="20"/>
        </w:rPr>
        <w:lastRenderedPageBreak/>
        <w:t>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9605B6" w:rsidRDefault="009605B6" w:rsidP="009605B6">
      <w:pPr>
        <w:pStyle w:val="ae"/>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9605B6" w:rsidRDefault="009605B6" w:rsidP="009605B6">
      <w:pPr>
        <w:pStyle w:val="ae"/>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9605B6" w:rsidRDefault="009605B6" w:rsidP="009605B6">
      <w:pPr>
        <w:pStyle w:val="ae"/>
        <w:widowControl w:val="0"/>
        <w:numPr>
          <w:ilvl w:val="2"/>
          <w:numId w:val="28"/>
        </w:numPr>
        <w:tabs>
          <w:tab w:val="left" w:pos="284"/>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9605B6" w:rsidRPr="00F04365" w:rsidRDefault="009605B6" w:rsidP="009605B6">
      <w:pPr>
        <w:pStyle w:val="ae"/>
        <w:widowControl w:val="0"/>
        <w:numPr>
          <w:ilvl w:val="2"/>
          <w:numId w:val="28"/>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F609A4" w:rsidRPr="006972EE" w:rsidRDefault="009605B6" w:rsidP="006972EE">
      <w:pPr>
        <w:pStyle w:val="ae"/>
        <w:numPr>
          <w:ilvl w:val="1"/>
          <w:numId w:val="28"/>
        </w:numPr>
        <w:tabs>
          <w:tab w:val="num" w:pos="426"/>
          <w:tab w:val="num" w:pos="567"/>
        </w:tabs>
        <w:spacing w:after="0" w:line="240" w:lineRule="auto"/>
        <w:jc w:val="both"/>
        <w:rPr>
          <w:rFonts w:ascii="Tahoma" w:hAnsi="Tahoma" w:cs="Tahoma"/>
          <w:szCs w:val="20"/>
        </w:rPr>
      </w:pPr>
      <w:r w:rsidRPr="00DD1E0A">
        <w:rPr>
          <w:rFonts w:ascii="Tahoma" w:hAnsi="Tahoma" w:cs="Tahoma"/>
          <w:szCs w:val="20"/>
        </w:rPr>
        <w:t>Все указанные в Договоре приложения являются его неотъемлемой частью</w:t>
      </w:r>
    </w:p>
    <w:p w:rsidR="00A537B5" w:rsidRDefault="00A537B5" w:rsidP="00310E26">
      <w:pPr>
        <w:overflowPunct w:val="0"/>
        <w:autoSpaceDE w:val="0"/>
        <w:autoSpaceDN w:val="0"/>
        <w:adjustRightInd w:val="0"/>
        <w:spacing w:after="0" w:line="240" w:lineRule="auto"/>
        <w:jc w:val="both"/>
        <w:textAlignment w:val="baseline"/>
        <w:rPr>
          <w:rFonts w:ascii="Tahoma" w:eastAsia="Times New Roman" w:hAnsi="Tahoma" w:cs="Tahoma"/>
          <w:b/>
          <w:szCs w:val="20"/>
        </w:rPr>
      </w:pPr>
    </w:p>
    <w:p w:rsidR="00310E26" w:rsidRPr="00310E26" w:rsidRDefault="00310E26" w:rsidP="00310E26">
      <w:pPr>
        <w:overflowPunct w:val="0"/>
        <w:autoSpaceDE w:val="0"/>
        <w:autoSpaceDN w:val="0"/>
        <w:adjustRightInd w:val="0"/>
        <w:spacing w:after="0" w:line="240" w:lineRule="auto"/>
        <w:jc w:val="both"/>
        <w:textAlignment w:val="baseline"/>
        <w:rPr>
          <w:rFonts w:ascii="Tahoma" w:eastAsia="Times New Roman" w:hAnsi="Tahoma" w:cs="Tahoma"/>
          <w:b/>
          <w:szCs w:val="20"/>
        </w:rPr>
      </w:pPr>
      <w:r w:rsidRPr="00310E26">
        <w:rPr>
          <w:rFonts w:ascii="Tahoma" w:eastAsia="Times New Roman" w:hAnsi="Tahoma" w:cs="Tahoma"/>
          <w:b/>
          <w:szCs w:val="20"/>
        </w:rPr>
        <w:t>Приложения</w:t>
      </w:r>
    </w:p>
    <w:p w:rsidR="002261BC" w:rsidRPr="00310E26" w:rsidRDefault="00310E26" w:rsidP="00310E26">
      <w:pPr>
        <w:overflowPunct w:val="0"/>
        <w:autoSpaceDE w:val="0"/>
        <w:autoSpaceDN w:val="0"/>
        <w:adjustRightInd w:val="0"/>
        <w:spacing w:after="0" w:line="240" w:lineRule="auto"/>
        <w:jc w:val="both"/>
        <w:textAlignment w:val="baseline"/>
        <w:rPr>
          <w:rFonts w:ascii="Tahoma" w:eastAsia="Times New Roman" w:hAnsi="Tahoma" w:cs="Tahoma"/>
          <w:szCs w:val="20"/>
        </w:rPr>
      </w:pPr>
      <w:bookmarkStart w:id="3" w:name="_Ref266782219"/>
      <w:bookmarkStart w:id="4" w:name="_Ref283287496"/>
      <w:r w:rsidRPr="00310E26">
        <w:rPr>
          <w:rFonts w:ascii="Tahoma" w:eastAsia="Times New Roman" w:hAnsi="Tahoma" w:cs="Tahoma"/>
          <w:szCs w:val="20"/>
        </w:rPr>
        <w:t>К настоящему Договору прилагаются и являются его неотъемлемой частью следующие приложения:</w:t>
      </w:r>
      <w:bookmarkEnd w:id="3"/>
      <w:bookmarkEnd w:id="4"/>
    </w:p>
    <w:p w:rsidR="00560C7B" w:rsidRPr="00560C7B" w:rsidRDefault="00560C7B" w:rsidP="00560C7B">
      <w:pPr>
        <w:shd w:val="clear" w:color="auto" w:fill="FFFFFF"/>
        <w:adjustRightInd w:val="0"/>
        <w:spacing w:after="0" w:line="240" w:lineRule="auto"/>
        <w:contextualSpacing/>
        <w:jc w:val="both"/>
        <w:rPr>
          <w:rFonts w:ascii="Tahoma" w:hAnsi="Tahoma" w:cs="Tahoma"/>
          <w:szCs w:val="20"/>
        </w:rPr>
      </w:pPr>
      <w:r w:rsidRPr="00560C7B">
        <w:rPr>
          <w:rFonts w:ascii="Tahoma" w:hAnsi="Tahoma" w:cs="Tahoma"/>
          <w:szCs w:val="20"/>
        </w:rPr>
        <w:t xml:space="preserve">Приложение 1. </w:t>
      </w:r>
      <w:r w:rsidR="003B23AB">
        <w:rPr>
          <w:rFonts w:ascii="Tahoma" w:hAnsi="Tahoma" w:cs="Tahoma"/>
          <w:szCs w:val="20"/>
        </w:rPr>
        <w:t>Техническое задание</w:t>
      </w:r>
    </w:p>
    <w:p w:rsidR="00560C7B" w:rsidRPr="00560C7B" w:rsidRDefault="00560C7B" w:rsidP="00560C7B">
      <w:pPr>
        <w:shd w:val="clear" w:color="auto" w:fill="FFFFFF"/>
        <w:adjustRightInd w:val="0"/>
        <w:spacing w:after="0" w:line="240" w:lineRule="auto"/>
        <w:contextualSpacing/>
        <w:jc w:val="both"/>
        <w:rPr>
          <w:rFonts w:ascii="Tahoma" w:hAnsi="Tahoma" w:cs="Tahoma"/>
          <w:szCs w:val="20"/>
        </w:rPr>
      </w:pPr>
      <w:r w:rsidRPr="00560C7B">
        <w:rPr>
          <w:rFonts w:ascii="Tahoma" w:hAnsi="Tahoma" w:cs="Tahoma"/>
          <w:szCs w:val="20"/>
        </w:rPr>
        <w:t>Приложение 1.1. Состав оказываемых услуг</w:t>
      </w:r>
    </w:p>
    <w:p w:rsidR="00560C7B" w:rsidRPr="00560C7B" w:rsidRDefault="00560C7B" w:rsidP="00560C7B">
      <w:pPr>
        <w:shd w:val="clear" w:color="auto" w:fill="FFFFFF"/>
        <w:adjustRightInd w:val="0"/>
        <w:spacing w:after="0" w:line="240" w:lineRule="auto"/>
        <w:contextualSpacing/>
        <w:jc w:val="both"/>
        <w:rPr>
          <w:rFonts w:ascii="Tahoma" w:hAnsi="Tahoma" w:cs="Tahoma"/>
          <w:szCs w:val="20"/>
        </w:rPr>
      </w:pPr>
      <w:r w:rsidRPr="00560C7B">
        <w:rPr>
          <w:rFonts w:ascii="Tahoma" w:hAnsi="Tahoma" w:cs="Tahoma"/>
          <w:szCs w:val="20"/>
        </w:rPr>
        <w:t>Приложение 1.2. Объекты Заказчика</w:t>
      </w:r>
    </w:p>
    <w:p w:rsidR="00560C7B" w:rsidRDefault="00560C7B" w:rsidP="00560C7B">
      <w:pPr>
        <w:shd w:val="clear" w:color="auto" w:fill="FFFFFF"/>
        <w:adjustRightInd w:val="0"/>
        <w:spacing w:after="0" w:line="240" w:lineRule="auto"/>
        <w:contextualSpacing/>
        <w:jc w:val="both"/>
        <w:rPr>
          <w:rFonts w:ascii="Tahoma" w:hAnsi="Tahoma" w:cs="Tahoma"/>
          <w:szCs w:val="20"/>
        </w:rPr>
      </w:pPr>
      <w:r w:rsidRPr="00560C7B">
        <w:rPr>
          <w:rFonts w:ascii="Tahoma" w:hAnsi="Tahoma" w:cs="Tahoma"/>
          <w:szCs w:val="20"/>
        </w:rPr>
        <w:t>Приложение 2. Расчет стоимости услуг</w:t>
      </w:r>
    </w:p>
    <w:p w:rsidR="00977596" w:rsidRPr="00560C7B" w:rsidRDefault="00977596" w:rsidP="00560C7B">
      <w:pPr>
        <w:shd w:val="clear" w:color="auto" w:fill="FFFFFF"/>
        <w:adjustRightInd w:val="0"/>
        <w:spacing w:after="0" w:line="240" w:lineRule="auto"/>
        <w:contextualSpacing/>
        <w:jc w:val="both"/>
        <w:rPr>
          <w:rFonts w:ascii="Tahoma" w:hAnsi="Tahoma" w:cs="Tahoma"/>
          <w:szCs w:val="20"/>
        </w:rPr>
      </w:pPr>
      <w:r w:rsidRPr="00560C7B">
        <w:rPr>
          <w:rFonts w:ascii="Tahoma" w:hAnsi="Tahoma" w:cs="Tahoma"/>
          <w:szCs w:val="20"/>
        </w:rPr>
        <w:t>Приложение 3</w:t>
      </w:r>
      <w:r>
        <w:rPr>
          <w:rFonts w:ascii="Tahoma" w:hAnsi="Tahoma" w:cs="Tahoma"/>
          <w:szCs w:val="20"/>
        </w:rPr>
        <w:t xml:space="preserve">. </w:t>
      </w:r>
      <w:r w:rsidRPr="004B5AB3">
        <w:rPr>
          <w:rFonts w:ascii="Tahoma" w:hAnsi="Tahoma" w:cs="Tahoma"/>
          <w:szCs w:val="20"/>
        </w:rPr>
        <w:t>Требования к промышленной безопасности и охране труда</w:t>
      </w:r>
    </w:p>
    <w:p w:rsidR="00560C7B" w:rsidRDefault="00977596" w:rsidP="00560C7B">
      <w:pPr>
        <w:shd w:val="clear" w:color="auto" w:fill="FFFFFF"/>
        <w:adjustRightInd w:val="0"/>
        <w:spacing w:after="0" w:line="240" w:lineRule="auto"/>
        <w:contextualSpacing/>
        <w:jc w:val="both"/>
        <w:rPr>
          <w:rFonts w:ascii="Tahoma" w:hAnsi="Tahoma" w:cs="Tahoma"/>
          <w:szCs w:val="20"/>
        </w:rPr>
      </w:pPr>
      <w:r>
        <w:rPr>
          <w:rFonts w:ascii="Tahoma" w:hAnsi="Tahoma" w:cs="Tahoma"/>
          <w:szCs w:val="20"/>
        </w:rPr>
        <w:t>Приложение 4</w:t>
      </w:r>
      <w:r w:rsidR="00560C7B" w:rsidRPr="00560C7B">
        <w:rPr>
          <w:rFonts w:ascii="Tahoma" w:hAnsi="Tahoma" w:cs="Tahoma"/>
          <w:szCs w:val="20"/>
        </w:rPr>
        <w:t>. Форма предоставления информации о цепочке собственников (бенефициарах)</w:t>
      </w:r>
    </w:p>
    <w:p w:rsidR="002261BC" w:rsidRPr="004B5AB3" w:rsidRDefault="002261BC" w:rsidP="002261BC">
      <w:pPr>
        <w:pStyle w:val="3"/>
        <w:keepNext w:val="0"/>
        <w:framePr w:hSpace="180" w:wrap="around" w:vAnchor="text" w:hAnchor="margin" w:y="107"/>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2261BC" w:rsidRPr="004737E8" w:rsidRDefault="002261BC" w:rsidP="004737E8">
      <w:pPr>
        <w:framePr w:hSpace="180" w:wrap="around" w:vAnchor="text" w:hAnchor="margin" w:y="107"/>
        <w:widowControl w:val="0"/>
        <w:spacing w:after="0" w:line="240" w:lineRule="auto"/>
        <w:ind w:left="1134"/>
        <w:jc w:val="center"/>
        <w:outlineLvl w:val="1"/>
        <w:rPr>
          <w:rFonts w:ascii="Tahoma" w:eastAsia="Calibri" w:hAnsi="Tahoma" w:cs="Tahoma"/>
          <w:b/>
          <w:szCs w:val="20"/>
          <w:lang w:eastAsia="en-US"/>
        </w:rPr>
      </w:pPr>
      <w:r w:rsidRPr="004737E8">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14513" w:type="dxa"/>
        <w:tblLayout w:type="fixed"/>
        <w:tblLook w:val="01E0" w:firstRow="1" w:lastRow="1" w:firstColumn="1" w:lastColumn="1" w:noHBand="0" w:noVBand="0"/>
      </w:tblPr>
      <w:tblGrid>
        <w:gridCol w:w="4448"/>
        <w:gridCol w:w="4766"/>
        <w:gridCol w:w="533"/>
        <w:gridCol w:w="4766"/>
      </w:tblGrid>
      <w:tr w:rsidR="002261BC" w:rsidRPr="004B5AB3" w:rsidTr="007A3BF6">
        <w:trPr>
          <w:gridAfter w:val="1"/>
          <w:wAfter w:w="4766" w:type="dxa"/>
        </w:trPr>
        <w:tc>
          <w:tcPr>
            <w:tcW w:w="4448" w:type="dxa"/>
          </w:tcPr>
          <w:p w:rsidR="002261BC" w:rsidRPr="004B5AB3" w:rsidRDefault="002261BC" w:rsidP="00072322">
            <w:pPr>
              <w:widowControl w:val="0"/>
              <w:shd w:val="clear" w:color="auto" w:fill="FFFFFF"/>
              <w:spacing w:after="0" w:line="240" w:lineRule="auto"/>
              <w:rPr>
                <w:rFonts w:ascii="Tahoma" w:eastAsia="Times New Roman" w:hAnsi="Tahoma" w:cs="Tahoma"/>
                <w:b/>
                <w:szCs w:val="20"/>
              </w:rPr>
            </w:pPr>
          </w:p>
        </w:tc>
        <w:tc>
          <w:tcPr>
            <w:tcW w:w="5299" w:type="dxa"/>
            <w:gridSpan w:val="2"/>
          </w:tcPr>
          <w:p w:rsidR="002261BC" w:rsidRPr="004B5AB3" w:rsidRDefault="002261BC" w:rsidP="00552F42">
            <w:pPr>
              <w:widowControl w:val="0"/>
              <w:shd w:val="clear" w:color="auto" w:fill="FFFFFF"/>
              <w:spacing w:after="0" w:line="240" w:lineRule="auto"/>
              <w:jc w:val="center"/>
              <w:rPr>
                <w:rFonts w:ascii="Tahoma" w:eastAsia="Times New Roman" w:hAnsi="Tahoma" w:cs="Tahoma"/>
                <w:b/>
                <w:szCs w:val="20"/>
              </w:rPr>
            </w:pPr>
          </w:p>
        </w:tc>
      </w:tr>
      <w:tr w:rsidR="002261BC" w:rsidRPr="004B5AB3" w:rsidTr="00072322">
        <w:trPr>
          <w:trHeight w:val="182"/>
        </w:trPr>
        <w:tc>
          <w:tcPr>
            <w:tcW w:w="9214" w:type="dxa"/>
            <w:gridSpan w:val="2"/>
          </w:tcPr>
          <w:p w:rsidR="002261BC" w:rsidRPr="000D200C" w:rsidRDefault="002261BC" w:rsidP="007A3BF6">
            <w:pPr>
              <w:tabs>
                <w:tab w:val="left" w:pos="2995"/>
              </w:tabs>
              <w:spacing w:line="240" w:lineRule="auto"/>
              <w:rPr>
                <w:rFonts w:ascii="Tahoma" w:hAnsi="Tahoma" w:cs="Tahoma"/>
                <w:b/>
              </w:rPr>
            </w:pPr>
          </w:p>
        </w:tc>
        <w:tc>
          <w:tcPr>
            <w:tcW w:w="5299" w:type="dxa"/>
            <w:gridSpan w:val="2"/>
          </w:tcPr>
          <w:p w:rsidR="002261BC" w:rsidRPr="000D200C" w:rsidRDefault="002261BC" w:rsidP="0061073A">
            <w:pPr>
              <w:widowControl w:val="0"/>
              <w:shd w:val="clear" w:color="auto" w:fill="FFFFFF"/>
              <w:spacing w:after="0" w:line="240" w:lineRule="auto"/>
              <w:ind w:right="461"/>
              <w:jc w:val="center"/>
              <w:rPr>
                <w:rFonts w:ascii="Tahoma" w:eastAsia="Times New Roman" w:hAnsi="Tahoma" w:cs="Tahoma"/>
                <w:b/>
                <w:szCs w:val="20"/>
              </w:rPr>
            </w:pPr>
          </w:p>
        </w:tc>
      </w:tr>
      <w:tr w:rsidR="00A63003" w:rsidRPr="004B5AB3" w:rsidTr="00364265">
        <w:trPr>
          <w:gridAfter w:val="1"/>
          <w:wAfter w:w="4766" w:type="dxa"/>
          <w:trHeight w:val="3931"/>
        </w:trPr>
        <w:tc>
          <w:tcPr>
            <w:tcW w:w="4448" w:type="dxa"/>
          </w:tcPr>
          <w:p w:rsidR="00A63003" w:rsidRPr="004922CA" w:rsidRDefault="00A63003" w:rsidP="00310E26">
            <w:pPr>
              <w:spacing w:after="0" w:line="240" w:lineRule="auto"/>
              <w:rPr>
                <w:rFonts w:ascii="Tahoma" w:hAnsi="Tahoma" w:cs="Tahoma"/>
                <w:b/>
                <w:bCs/>
                <w:szCs w:val="20"/>
              </w:rPr>
            </w:pPr>
            <w:r w:rsidRPr="004922CA">
              <w:rPr>
                <w:rFonts w:ascii="Tahoma" w:eastAsia="Times New Roman" w:hAnsi="Tahoma" w:cs="Tahoma"/>
                <w:b/>
                <w:szCs w:val="20"/>
              </w:rPr>
              <w:t>Исполнитель</w:t>
            </w:r>
            <w:r w:rsidRPr="004922CA">
              <w:rPr>
                <w:rFonts w:ascii="Tahoma" w:hAnsi="Tahoma" w:cs="Tahoma"/>
                <w:b/>
                <w:bCs/>
                <w:szCs w:val="20"/>
              </w:rPr>
              <w:t xml:space="preserve"> </w:t>
            </w:r>
          </w:p>
          <w:p w:rsidR="00A63003" w:rsidRPr="00B83917" w:rsidRDefault="00A63003" w:rsidP="00A537B5">
            <w:pPr>
              <w:spacing w:after="0" w:line="240" w:lineRule="auto"/>
              <w:jc w:val="both"/>
              <w:rPr>
                <w:rFonts w:ascii="Tahoma" w:hAnsi="Tahoma" w:cs="Tahoma"/>
                <w:b/>
                <w:bCs/>
                <w:szCs w:val="20"/>
              </w:rPr>
            </w:pPr>
          </w:p>
        </w:tc>
        <w:tc>
          <w:tcPr>
            <w:tcW w:w="5299" w:type="dxa"/>
            <w:gridSpan w:val="2"/>
          </w:tcPr>
          <w:p w:rsidR="00A63003" w:rsidRDefault="00A63003" w:rsidP="00310E26">
            <w:pPr>
              <w:widowControl w:val="0"/>
              <w:shd w:val="clear" w:color="auto" w:fill="FFFFFF"/>
              <w:spacing w:after="0" w:line="240" w:lineRule="auto"/>
              <w:ind w:right="461"/>
              <w:jc w:val="center"/>
              <w:rPr>
                <w:rFonts w:ascii="Tahoma" w:hAnsi="Tahoma" w:cs="Tahoma"/>
                <w:b/>
                <w:szCs w:val="20"/>
              </w:rPr>
            </w:pPr>
            <w:r w:rsidRPr="004B5AB3">
              <w:rPr>
                <w:rFonts w:ascii="Tahoma" w:eastAsia="Times New Roman" w:hAnsi="Tahoma" w:cs="Tahoma"/>
                <w:b/>
                <w:szCs w:val="20"/>
              </w:rPr>
              <w:t>Заказчик</w:t>
            </w:r>
            <w:r w:rsidRPr="000D200C">
              <w:rPr>
                <w:rFonts w:ascii="Tahoma" w:hAnsi="Tahoma" w:cs="Tahoma"/>
                <w:b/>
                <w:szCs w:val="20"/>
              </w:rPr>
              <w:t xml:space="preserve"> </w:t>
            </w:r>
          </w:p>
          <w:p w:rsidR="00A63003" w:rsidRPr="00310E26" w:rsidRDefault="00A63003" w:rsidP="00310E26">
            <w:pPr>
              <w:widowControl w:val="0"/>
              <w:shd w:val="clear" w:color="auto" w:fill="FFFFFF"/>
              <w:spacing w:after="0" w:line="240" w:lineRule="auto"/>
              <w:ind w:right="461"/>
              <w:jc w:val="center"/>
              <w:rPr>
                <w:rFonts w:ascii="Tahoma" w:eastAsia="Times New Roman" w:hAnsi="Tahoma" w:cs="Tahoma"/>
                <w:b/>
                <w:spacing w:val="-3"/>
                <w:szCs w:val="20"/>
              </w:rPr>
            </w:pPr>
            <w:r w:rsidRPr="000D200C">
              <w:rPr>
                <w:rFonts w:ascii="Tahoma" w:hAnsi="Tahoma" w:cs="Tahoma"/>
                <w:b/>
                <w:szCs w:val="20"/>
              </w:rPr>
              <w:t>АО «Коми энергосбытовая компания»</w:t>
            </w:r>
          </w:p>
          <w:p w:rsidR="00A63003" w:rsidRPr="004B5AB3" w:rsidRDefault="00A63003" w:rsidP="00310E26">
            <w:pPr>
              <w:widowControl w:val="0"/>
              <w:spacing w:after="0" w:line="240" w:lineRule="auto"/>
              <w:rPr>
                <w:rFonts w:ascii="Tahoma" w:eastAsia="Times New Roman" w:hAnsi="Tahoma" w:cs="Tahoma"/>
                <w:b/>
                <w:szCs w:val="20"/>
              </w:rPr>
            </w:pPr>
            <w:r>
              <w:rPr>
                <w:rFonts w:ascii="Tahoma" w:eastAsia="Times New Roman" w:hAnsi="Tahoma" w:cs="Tahoma"/>
                <w:spacing w:val="-3"/>
                <w:szCs w:val="20"/>
              </w:rPr>
              <w:t>А</w:t>
            </w:r>
            <w:r w:rsidRPr="004B5AB3">
              <w:rPr>
                <w:rFonts w:ascii="Tahoma" w:eastAsia="Times New Roman" w:hAnsi="Tahoma" w:cs="Tahoma"/>
                <w:spacing w:val="-3"/>
                <w:szCs w:val="20"/>
              </w:rPr>
              <w:t xml:space="preserve">дрес: </w:t>
            </w:r>
            <w:r w:rsidRPr="00F22CD2">
              <w:rPr>
                <w:rFonts w:ascii="Tahoma" w:hAnsi="Tahoma" w:cs="Tahoma"/>
                <w:szCs w:val="20"/>
              </w:rPr>
              <w:t>167000, г.</w:t>
            </w:r>
            <w:r>
              <w:rPr>
                <w:rFonts w:ascii="Tahoma" w:hAnsi="Tahoma" w:cs="Tahoma"/>
                <w:szCs w:val="20"/>
              </w:rPr>
              <w:t xml:space="preserve"> </w:t>
            </w:r>
            <w:r w:rsidRPr="00F22CD2">
              <w:rPr>
                <w:rFonts w:ascii="Tahoma" w:hAnsi="Tahoma" w:cs="Tahoma"/>
                <w:szCs w:val="20"/>
              </w:rPr>
              <w:t>Сыктывкар, ул.Первомайская,</w:t>
            </w:r>
            <w:r>
              <w:rPr>
                <w:rFonts w:ascii="Tahoma" w:hAnsi="Tahoma" w:cs="Tahoma"/>
                <w:szCs w:val="20"/>
              </w:rPr>
              <w:t xml:space="preserve"> </w:t>
            </w:r>
            <w:r w:rsidRPr="00F22CD2">
              <w:rPr>
                <w:rFonts w:ascii="Tahoma" w:hAnsi="Tahoma" w:cs="Tahoma"/>
                <w:szCs w:val="20"/>
              </w:rPr>
              <w:t>д.70</w:t>
            </w:r>
            <w:r w:rsidRPr="004B5AB3">
              <w:rPr>
                <w:rFonts w:ascii="Tahoma" w:eastAsia="Times New Roman" w:hAnsi="Tahoma" w:cs="Tahoma"/>
                <w:spacing w:val="3"/>
                <w:szCs w:val="20"/>
              </w:rPr>
              <w:t xml:space="preserve"> </w:t>
            </w:r>
          </w:p>
          <w:p w:rsidR="00A63003" w:rsidRPr="004B5AB3" w:rsidRDefault="00A63003" w:rsidP="00310E26">
            <w:pPr>
              <w:widowControl w:val="0"/>
              <w:spacing w:after="0" w:line="240" w:lineRule="auto"/>
              <w:rPr>
                <w:rFonts w:ascii="Tahoma" w:eastAsia="Times New Roman" w:hAnsi="Tahoma" w:cs="Tahoma"/>
                <w:spacing w:val="-3"/>
                <w:szCs w:val="20"/>
              </w:rPr>
            </w:pPr>
            <w:r w:rsidRPr="00DB1A5A">
              <w:rPr>
                <w:rFonts w:ascii="Tahoma" w:eastAsia="Times New Roman" w:hAnsi="Tahoma" w:cs="Tahoma"/>
                <w:spacing w:val="-3"/>
                <w:szCs w:val="20"/>
              </w:rPr>
              <w:t xml:space="preserve">ИНН </w:t>
            </w:r>
            <w:r>
              <w:rPr>
                <w:rFonts w:ascii="Tahoma" w:hAnsi="Tahoma" w:cs="Tahoma"/>
                <w:szCs w:val="20"/>
              </w:rPr>
              <w:t>1101301856</w:t>
            </w:r>
            <w:r w:rsidRPr="00DB1A5A">
              <w:rPr>
                <w:rFonts w:ascii="Tahoma" w:eastAsia="Times New Roman" w:hAnsi="Tahoma" w:cs="Tahoma"/>
                <w:spacing w:val="3"/>
                <w:szCs w:val="20"/>
              </w:rPr>
              <w:t>, КПП</w:t>
            </w:r>
            <w:r>
              <w:rPr>
                <w:rFonts w:ascii="Tahoma" w:eastAsia="Times New Roman" w:hAnsi="Tahoma" w:cs="Tahoma"/>
                <w:spacing w:val="3"/>
                <w:szCs w:val="20"/>
              </w:rPr>
              <w:t xml:space="preserve"> 785150001</w:t>
            </w:r>
          </w:p>
          <w:p w:rsidR="00A63003" w:rsidRPr="004B5AB3" w:rsidRDefault="00A63003" w:rsidP="00364265">
            <w:pPr>
              <w:widowControl w:val="0"/>
              <w:shd w:val="clear" w:color="auto" w:fill="FFFFFF"/>
              <w:spacing w:after="0" w:line="240" w:lineRule="auto"/>
              <w:rPr>
                <w:rFonts w:ascii="Tahoma" w:eastAsia="Times New Roman" w:hAnsi="Tahoma" w:cs="Tahoma"/>
                <w:b/>
                <w:szCs w:val="20"/>
              </w:rPr>
            </w:pPr>
            <w:r w:rsidRPr="004B5AB3">
              <w:rPr>
                <w:rFonts w:ascii="Tahoma" w:eastAsia="Times New Roman" w:hAnsi="Tahoma" w:cs="Tahoma"/>
                <w:spacing w:val="-3"/>
                <w:szCs w:val="20"/>
              </w:rPr>
              <w:t>ОГРН</w:t>
            </w:r>
            <w:r>
              <w:rPr>
                <w:rFonts w:ascii="Tahoma" w:eastAsia="Times New Roman" w:hAnsi="Tahoma" w:cs="Tahoma"/>
                <w:spacing w:val="-3"/>
                <w:szCs w:val="20"/>
              </w:rPr>
              <w:t xml:space="preserve"> </w:t>
            </w:r>
            <w:r w:rsidRPr="00F22CD2">
              <w:rPr>
                <w:rFonts w:ascii="Tahoma" w:hAnsi="Tahoma" w:cs="Tahoma"/>
                <w:szCs w:val="20"/>
              </w:rPr>
              <w:t>1061101039779</w:t>
            </w:r>
          </w:p>
          <w:p w:rsidR="00A63003" w:rsidRPr="004B5AB3" w:rsidRDefault="00A63003" w:rsidP="00310E26">
            <w:pPr>
              <w:widowControl w:val="0"/>
              <w:shd w:val="clear" w:color="auto" w:fill="FFFFFF"/>
              <w:spacing w:after="0" w:line="240" w:lineRule="auto"/>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A63003" w:rsidRPr="00DB1A5A" w:rsidRDefault="00A63003" w:rsidP="00310E26">
            <w:pPr>
              <w:widowControl w:val="0"/>
              <w:spacing w:after="0" w:line="240" w:lineRule="auto"/>
              <w:rPr>
                <w:rFonts w:ascii="Tahoma" w:eastAsia="Times New Roman" w:hAnsi="Tahoma" w:cs="Tahoma"/>
                <w:spacing w:val="-3"/>
                <w:szCs w:val="20"/>
              </w:rPr>
            </w:pPr>
            <w:r w:rsidRPr="00DB1A5A">
              <w:rPr>
                <w:rFonts w:ascii="Tahoma" w:eastAsia="Times New Roman" w:hAnsi="Tahoma" w:cs="Tahoma"/>
                <w:spacing w:val="-3"/>
                <w:szCs w:val="20"/>
              </w:rPr>
              <w:t>Р/с №</w:t>
            </w:r>
            <w:r>
              <w:rPr>
                <w:rFonts w:ascii="Tahoma" w:eastAsia="Times New Roman" w:hAnsi="Tahoma" w:cs="Tahoma"/>
                <w:spacing w:val="-3"/>
                <w:szCs w:val="20"/>
              </w:rPr>
              <w:t xml:space="preserve"> </w:t>
            </w:r>
            <w:r w:rsidRPr="00F22CD2">
              <w:rPr>
                <w:rFonts w:ascii="Tahoma" w:hAnsi="Tahoma" w:cs="Tahoma"/>
                <w:szCs w:val="20"/>
              </w:rPr>
              <w:t>40702810828000114785</w:t>
            </w:r>
            <w:r w:rsidRPr="00DB1A5A">
              <w:rPr>
                <w:rFonts w:ascii="Tahoma" w:eastAsia="Times New Roman" w:hAnsi="Tahoma" w:cs="Tahoma"/>
                <w:spacing w:val="-3"/>
                <w:szCs w:val="20"/>
              </w:rPr>
              <w:t xml:space="preserve"> в </w:t>
            </w:r>
            <w:r w:rsidRPr="00F22CD2">
              <w:rPr>
                <w:rFonts w:ascii="Tahoma" w:hAnsi="Tahoma" w:cs="Tahoma"/>
                <w:szCs w:val="20"/>
              </w:rPr>
              <w:t xml:space="preserve">Коми ОСБ № </w:t>
            </w:r>
            <w:smartTag w:uri="urn:schemas-microsoft-com:office:smarttags" w:element="metricconverter">
              <w:smartTagPr>
                <w:attr w:name="ProductID" w:val="8617 г"/>
              </w:smartTagPr>
              <w:r w:rsidRPr="00F22CD2">
                <w:rPr>
                  <w:rFonts w:ascii="Tahoma" w:hAnsi="Tahoma" w:cs="Tahoma"/>
                  <w:szCs w:val="20"/>
                </w:rPr>
                <w:t>8617 г</w:t>
              </w:r>
            </w:smartTag>
            <w:r w:rsidRPr="00F22CD2">
              <w:rPr>
                <w:rFonts w:ascii="Tahoma" w:hAnsi="Tahoma" w:cs="Tahoma"/>
                <w:szCs w:val="20"/>
              </w:rPr>
              <w:t>.Сыктывкар</w:t>
            </w:r>
          </w:p>
          <w:p w:rsidR="00A63003" w:rsidRPr="004B5AB3" w:rsidRDefault="00A63003" w:rsidP="00364265">
            <w:pPr>
              <w:widowControl w:val="0"/>
              <w:spacing w:after="0" w:line="240" w:lineRule="auto"/>
              <w:rPr>
                <w:rFonts w:ascii="Tahoma" w:eastAsia="Times New Roman" w:hAnsi="Tahoma" w:cs="Tahoma"/>
                <w:b/>
                <w:szCs w:val="20"/>
              </w:rPr>
            </w:pPr>
            <w:r w:rsidRPr="00DB1A5A">
              <w:rPr>
                <w:rFonts w:ascii="Tahoma" w:eastAsia="Times New Roman" w:hAnsi="Tahoma" w:cs="Tahoma"/>
                <w:spacing w:val="-3"/>
                <w:szCs w:val="20"/>
              </w:rPr>
              <w:t>К/с</w:t>
            </w:r>
            <w:r>
              <w:rPr>
                <w:rFonts w:ascii="Tahoma" w:eastAsia="Times New Roman" w:hAnsi="Tahoma" w:cs="Tahoma"/>
                <w:spacing w:val="-3"/>
                <w:szCs w:val="20"/>
              </w:rPr>
              <w:t xml:space="preserve"> </w:t>
            </w:r>
            <w:r w:rsidRPr="00F22CD2">
              <w:rPr>
                <w:rFonts w:ascii="Tahoma" w:hAnsi="Tahoma" w:cs="Tahoma"/>
                <w:szCs w:val="20"/>
              </w:rPr>
              <w:t>30101810400000000640</w:t>
            </w:r>
            <w:r w:rsidRPr="00DB1A5A">
              <w:rPr>
                <w:rFonts w:ascii="Tahoma" w:eastAsia="Times New Roman" w:hAnsi="Tahoma" w:cs="Tahoma"/>
                <w:spacing w:val="-3"/>
                <w:szCs w:val="20"/>
              </w:rPr>
              <w:t xml:space="preserve">, БИК </w:t>
            </w:r>
            <w:r w:rsidRPr="00F22CD2">
              <w:rPr>
                <w:rFonts w:ascii="Tahoma" w:hAnsi="Tahoma" w:cs="Tahoma"/>
                <w:szCs w:val="20"/>
              </w:rPr>
              <w:t>048702640</w:t>
            </w:r>
          </w:p>
        </w:tc>
      </w:tr>
      <w:tr w:rsidR="002261BC" w:rsidRPr="004B5AB3" w:rsidTr="007A3BF6">
        <w:trPr>
          <w:gridAfter w:val="1"/>
          <w:wAfter w:w="4766" w:type="dxa"/>
        </w:trPr>
        <w:tc>
          <w:tcPr>
            <w:tcW w:w="4448" w:type="dxa"/>
          </w:tcPr>
          <w:p w:rsidR="002261BC" w:rsidRPr="004922CA" w:rsidRDefault="002261BC" w:rsidP="00552F42">
            <w:pPr>
              <w:widowControl w:val="0"/>
              <w:shd w:val="clear" w:color="auto" w:fill="FFFFFF"/>
              <w:spacing w:after="0" w:line="240" w:lineRule="auto"/>
              <w:ind w:right="-108"/>
              <w:jc w:val="both"/>
              <w:rPr>
                <w:rFonts w:ascii="Tahoma" w:eastAsia="Times New Roman" w:hAnsi="Tahoma" w:cs="Tahoma"/>
                <w:spacing w:val="-3"/>
                <w:szCs w:val="20"/>
              </w:rPr>
            </w:pPr>
            <w:r w:rsidRPr="004922CA">
              <w:rPr>
                <w:rFonts w:ascii="Tahoma" w:eastAsia="Times New Roman" w:hAnsi="Tahoma" w:cs="Tahoma"/>
                <w:spacing w:val="-3"/>
                <w:szCs w:val="20"/>
              </w:rPr>
              <w:t>______________________/</w:t>
            </w:r>
            <w:r w:rsidR="00A63003">
              <w:t xml:space="preserve"> </w:t>
            </w:r>
            <w:r w:rsidR="00A537B5">
              <w:rPr>
                <w:rFonts w:ascii="Tahoma" w:eastAsia="Times New Roman" w:hAnsi="Tahoma" w:cs="Tahoma"/>
                <w:spacing w:val="-3"/>
                <w:szCs w:val="20"/>
              </w:rPr>
              <w:t xml:space="preserve">                        </w:t>
            </w:r>
            <w:r w:rsidR="0073360D">
              <w:rPr>
                <w:rFonts w:ascii="Tahoma" w:eastAsia="Times New Roman" w:hAnsi="Tahoma" w:cs="Tahoma"/>
                <w:spacing w:val="-3"/>
                <w:szCs w:val="20"/>
              </w:rPr>
              <w:t xml:space="preserve"> </w:t>
            </w:r>
            <w:r w:rsidRPr="004922CA">
              <w:rPr>
                <w:rFonts w:ascii="Tahoma" w:eastAsia="Times New Roman" w:hAnsi="Tahoma" w:cs="Tahoma"/>
                <w:spacing w:val="-3"/>
                <w:szCs w:val="20"/>
              </w:rPr>
              <w:t xml:space="preserve">/ </w:t>
            </w:r>
          </w:p>
          <w:p w:rsidR="002261BC" w:rsidRPr="004922CA" w:rsidRDefault="002261BC" w:rsidP="00552F42">
            <w:pPr>
              <w:widowControl w:val="0"/>
              <w:spacing w:after="0" w:line="240" w:lineRule="auto"/>
              <w:jc w:val="both"/>
              <w:rPr>
                <w:rFonts w:ascii="Tahoma" w:eastAsia="Times New Roman" w:hAnsi="Tahoma" w:cs="Tahoma"/>
                <w:spacing w:val="-3"/>
                <w:szCs w:val="20"/>
              </w:rPr>
            </w:pPr>
            <w:r w:rsidRPr="004922CA">
              <w:rPr>
                <w:rFonts w:ascii="Tahoma" w:eastAsia="Times New Roman" w:hAnsi="Tahoma" w:cs="Tahoma"/>
                <w:spacing w:val="-3"/>
                <w:szCs w:val="20"/>
              </w:rPr>
              <w:t>м.п.</w:t>
            </w:r>
          </w:p>
          <w:p w:rsidR="002261BC" w:rsidRPr="004922CA" w:rsidRDefault="00310E26" w:rsidP="0073360D">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  ____________________ 202</w:t>
            </w:r>
            <w:r w:rsidR="00977596">
              <w:rPr>
                <w:rFonts w:ascii="Tahoma" w:eastAsia="Times New Roman" w:hAnsi="Tahoma" w:cs="Tahoma"/>
                <w:spacing w:val="-3"/>
                <w:szCs w:val="20"/>
              </w:rPr>
              <w:t>_</w:t>
            </w:r>
            <w:r w:rsidR="002261BC" w:rsidRPr="004922CA">
              <w:rPr>
                <w:rFonts w:ascii="Tahoma" w:eastAsia="Times New Roman" w:hAnsi="Tahoma" w:cs="Tahoma"/>
                <w:spacing w:val="-3"/>
                <w:szCs w:val="20"/>
              </w:rPr>
              <w:t xml:space="preserve"> года</w:t>
            </w:r>
          </w:p>
        </w:tc>
        <w:tc>
          <w:tcPr>
            <w:tcW w:w="5299" w:type="dxa"/>
            <w:gridSpan w:val="2"/>
          </w:tcPr>
          <w:p w:rsidR="002261BC" w:rsidRPr="004B5AB3" w:rsidRDefault="00C4255B" w:rsidP="00552F42">
            <w:pPr>
              <w:widowControl w:val="0"/>
              <w:shd w:val="clear" w:color="auto" w:fill="FFFFFF"/>
              <w:spacing w:after="0" w:line="240" w:lineRule="auto"/>
              <w:jc w:val="both"/>
              <w:rPr>
                <w:rFonts w:ascii="Tahoma" w:eastAsia="Times New Roman" w:hAnsi="Tahoma" w:cs="Tahoma"/>
                <w:spacing w:val="-3"/>
                <w:szCs w:val="20"/>
              </w:rPr>
            </w:pPr>
            <w:r w:rsidRPr="00C4255B">
              <w:rPr>
                <w:rFonts w:ascii="Tahoma" w:eastAsia="Times New Roman" w:hAnsi="Tahoma" w:cs="Tahoma"/>
                <w:spacing w:val="-3"/>
                <w:szCs w:val="20"/>
              </w:rPr>
              <w:t>______________________/</w:t>
            </w:r>
            <w:r w:rsidR="0073360D">
              <w:rPr>
                <w:rFonts w:ascii="Tahoma" w:eastAsia="Times New Roman" w:hAnsi="Tahoma" w:cs="Tahoma"/>
                <w:spacing w:val="-3"/>
                <w:szCs w:val="20"/>
              </w:rPr>
              <w:t xml:space="preserve"> </w:t>
            </w:r>
            <w:r>
              <w:rPr>
                <w:rFonts w:ascii="Tahoma" w:eastAsia="Times New Roman" w:hAnsi="Tahoma" w:cs="Tahoma"/>
                <w:spacing w:val="-3"/>
                <w:szCs w:val="20"/>
              </w:rPr>
              <w:t>Е.Н. Борисова</w:t>
            </w:r>
            <w:r w:rsidR="0073360D">
              <w:rPr>
                <w:rFonts w:ascii="Tahoma" w:eastAsia="Times New Roman" w:hAnsi="Tahoma" w:cs="Tahoma"/>
                <w:spacing w:val="-3"/>
                <w:szCs w:val="20"/>
              </w:rPr>
              <w:t xml:space="preserve"> </w:t>
            </w:r>
            <w:r w:rsidRPr="00C4255B">
              <w:rPr>
                <w:rFonts w:ascii="Tahoma" w:eastAsia="Times New Roman" w:hAnsi="Tahoma" w:cs="Tahoma"/>
                <w:spacing w:val="-3"/>
                <w:szCs w:val="20"/>
              </w:rPr>
              <w:t>/</w:t>
            </w:r>
          </w:p>
          <w:p w:rsidR="002261BC" w:rsidRPr="004B5AB3" w:rsidRDefault="002261BC" w:rsidP="00552F42">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м.п.</w:t>
            </w:r>
          </w:p>
          <w:p w:rsidR="002261BC" w:rsidRPr="004B5AB3" w:rsidRDefault="00310E26" w:rsidP="0073360D">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w:t>
            </w:r>
            <w:r w:rsidR="00977596">
              <w:rPr>
                <w:rFonts w:ascii="Tahoma" w:eastAsia="Times New Roman" w:hAnsi="Tahoma" w:cs="Tahoma"/>
                <w:spacing w:val="-3"/>
                <w:szCs w:val="20"/>
              </w:rPr>
              <w:t>_</w:t>
            </w:r>
            <w:r w:rsidR="00491E1E">
              <w:rPr>
                <w:rFonts w:ascii="Tahoma" w:eastAsia="Times New Roman" w:hAnsi="Tahoma" w:cs="Tahoma"/>
                <w:spacing w:val="-3"/>
                <w:szCs w:val="20"/>
              </w:rPr>
              <w:t xml:space="preserve"> </w:t>
            </w:r>
            <w:r w:rsidR="002261BC" w:rsidRPr="004B5AB3">
              <w:rPr>
                <w:rFonts w:ascii="Tahoma" w:eastAsia="Times New Roman" w:hAnsi="Tahoma" w:cs="Tahoma"/>
                <w:spacing w:val="-3"/>
                <w:szCs w:val="20"/>
              </w:rPr>
              <w:t>года</w:t>
            </w:r>
          </w:p>
        </w:tc>
      </w:tr>
    </w:tbl>
    <w:p w:rsidR="00121125" w:rsidRDefault="00121125" w:rsidP="009605B6">
      <w:pPr>
        <w:spacing w:after="0"/>
        <w:rPr>
          <w:rFonts w:ascii="Tahoma" w:hAnsi="Tahoma" w:cs="Tahoma"/>
          <w:szCs w:val="20"/>
        </w:rPr>
      </w:pPr>
    </w:p>
    <w:p w:rsidR="004737E8" w:rsidRDefault="004737E8" w:rsidP="006972EE">
      <w:pPr>
        <w:spacing w:after="0"/>
        <w:rPr>
          <w:rFonts w:ascii="Tahoma" w:hAnsi="Tahoma" w:cs="Tahoma"/>
          <w:szCs w:val="20"/>
        </w:rPr>
      </w:pPr>
    </w:p>
    <w:p w:rsidR="004737E8" w:rsidRDefault="004737E8" w:rsidP="00BD23B6">
      <w:pPr>
        <w:spacing w:after="0"/>
        <w:jc w:val="right"/>
        <w:rPr>
          <w:rFonts w:ascii="Tahoma" w:hAnsi="Tahoma" w:cs="Tahoma"/>
          <w:szCs w:val="20"/>
        </w:rPr>
      </w:pPr>
    </w:p>
    <w:p w:rsidR="004737E8" w:rsidRDefault="004737E8"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977596" w:rsidRDefault="00977596" w:rsidP="00BD23B6">
      <w:pPr>
        <w:spacing w:after="0"/>
        <w:jc w:val="right"/>
        <w:rPr>
          <w:rFonts w:ascii="Tahoma" w:hAnsi="Tahoma" w:cs="Tahoma"/>
          <w:szCs w:val="20"/>
        </w:rPr>
      </w:pPr>
    </w:p>
    <w:p w:rsidR="00BD23B6" w:rsidRPr="00A63003" w:rsidRDefault="00BD23B6" w:rsidP="00BD23B6">
      <w:pPr>
        <w:spacing w:after="0"/>
        <w:jc w:val="right"/>
        <w:rPr>
          <w:rFonts w:ascii="Tahoma" w:hAnsi="Tahoma" w:cs="Tahoma"/>
          <w:szCs w:val="20"/>
        </w:rPr>
      </w:pPr>
      <w:r w:rsidRPr="00A63003">
        <w:rPr>
          <w:rFonts w:ascii="Tahoma" w:hAnsi="Tahoma" w:cs="Tahoma"/>
          <w:szCs w:val="20"/>
        </w:rPr>
        <w:lastRenderedPageBreak/>
        <w:t xml:space="preserve">Приложение № 1 </w:t>
      </w:r>
    </w:p>
    <w:p w:rsidR="006C3C77" w:rsidRPr="00A63003" w:rsidRDefault="00BD23B6" w:rsidP="00BD23B6">
      <w:pPr>
        <w:spacing w:after="0"/>
        <w:jc w:val="right"/>
        <w:rPr>
          <w:rFonts w:ascii="Tahoma" w:hAnsi="Tahoma" w:cs="Tahoma"/>
          <w:szCs w:val="20"/>
        </w:rPr>
      </w:pPr>
      <w:r w:rsidRPr="00A63003">
        <w:rPr>
          <w:rFonts w:ascii="Tahoma" w:hAnsi="Tahoma" w:cs="Tahoma"/>
          <w:szCs w:val="20"/>
        </w:rPr>
        <w:t>к Договору №</w:t>
      </w:r>
      <w:r w:rsidR="004E0DDD">
        <w:rPr>
          <w:rFonts w:ascii="Tahoma" w:hAnsi="Tahoma" w:cs="Tahoma"/>
          <w:szCs w:val="20"/>
        </w:rPr>
        <w:t>______________</w:t>
      </w:r>
      <w:r w:rsidR="00A537B5">
        <w:rPr>
          <w:rFonts w:ascii="Tahoma" w:hAnsi="Tahoma" w:cs="Tahoma"/>
          <w:szCs w:val="20"/>
        </w:rPr>
        <w:t xml:space="preserve"> от «____</w:t>
      </w:r>
      <w:r w:rsidR="00A63003" w:rsidRPr="00A63003">
        <w:rPr>
          <w:rFonts w:ascii="Tahoma" w:hAnsi="Tahoma" w:cs="Tahoma"/>
          <w:szCs w:val="20"/>
        </w:rPr>
        <w:t>»</w:t>
      </w:r>
      <w:r w:rsidR="00A537B5">
        <w:rPr>
          <w:rFonts w:ascii="Tahoma" w:hAnsi="Tahoma" w:cs="Tahoma"/>
          <w:szCs w:val="20"/>
        </w:rPr>
        <w:t xml:space="preserve"> ___________</w:t>
      </w:r>
      <w:r w:rsidR="00B05DF4">
        <w:rPr>
          <w:rFonts w:ascii="Tahoma" w:hAnsi="Tahoma" w:cs="Tahoma"/>
          <w:szCs w:val="20"/>
        </w:rPr>
        <w:t xml:space="preserve"> </w:t>
      </w:r>
      <w:r w:rsidRPr="00A63003">
        <w:rPr>
          <w:rFonts w:ascii="Tahoma" w:hAnsi="Tahoma" w:cs="Tahoma"/>
          <w:szCs w:val="20"/>
        </w:rPr>
        <w:t>202</w:t>
      </w:r>
      <w:r w:rsidR="004E0DDD">
        <w:rPr>
          <w:rFonts w:ascii="Tahoma" w:hAnsi="Tahoma" w:cs="Tahoma"/>
          <w:szCs w:val="20"/>
        </w:rPr>
        <w:t>_</w:t>
      </w:r>
      <w:r w:rsidRPr="00A63003">
        <w:rPr>
          <w:rFonts w:ascii="Tahoma" w:hAnsi="Tahoma" w:cs="Tahoma"/>
          <w:szCs w:val="20"/>
        </w:rPr>
        <w:t xml:space="preserve"> г.</w:t>
      </w:r>
    </w:p>
    <w:p w:rsidR="00FC0C95" w:rsidRPr="00A63003" w:rsidRDefault="00FC0C95" w:rsidP="0047692A">
      <w:pPr>
        <w:spacing w:after="0"/>
        <w:jc w:val="right"/>
        <w:rPr>
          <w:rFonts w:ascii="Tahoma" w:hAnsi="Tahoma" w:cs="Tahoma"/>
          <w:szCs w:val="20"/>
        </w:rPr>
      </w:pPr>
    </w:p>
    <w:p w:rsidR="00A63003" w:rsidRDefault="003B23AB" w:rsidP="00A63003">
      <w:pPr>
        <w:autoSpaceDE w:val="0"/>
        <w:autoSpaceDN w:val="0"/>
        <w:adjustRightInd w:val="0"/>
        <w:spacing w:after="0" w:line="240" w:lineRule="auto"/>
        <w:jc w:val="center"/>
        <w:rPr>
          <w:rFonts w:ascii="Tahoma" w:eastAsia="Times New Roman" w:hAnsi="Tahoma" w:cs="Tahoma"/>
          <w:szCs w:val="20"/>
        </w:rPr>
      </w:pPr>
      <w:r>
        <w:rPr>
          <w:rFonts w:ascii="Tahoma" w:eastAsia="Times New Roman" w:hAnsi="Tahoma" w:cs="Tahoma"/>
          <w:szCs w:val="20"/>
        </w:rPr>
        <w:t>ТЕХНИЧЕСКОЕ ЗАДАНИЕ</w:t>
      </w:r>
    </w:p>
    <w:p w:rsidR="003B23AB" w:rsidRPr="00A63003" w:rsidRDefault="003B23AB" w:rsidP="00A63003">
      <w:pPr>
        <w:autoSpaceDE w:val="0"/>
        <w:autoSpaceDN w:val="0"/>
        <w:adjustRightInd w:val="0"/>
        <w:spacing w:after="0" w:line="240" w:lineRule="auto"/>
        <w:jc w:val="center"/>
        <w:rPr>
          <w:rFonts w:ascii="Tahoma" w:eastAsia="Times New Roman" w:hAnsi="Tahoma" w:cs="Tahoma"/>
          <w:szCs w:val="20"/>
        </w:rPr>
      </w:pPr>
    </w:p>
    <w:p w:rsidR="004E0DDD" w:rsidRPr="00A93A3C" w:rsidRDefault="004E0DDD" w:rsidP="004E0DDD">
      <w:pPr>
        <w:spacing w:after="0" w:line="240" w:lineRule="auto"/>
        <w:rPr>
          <w:rFonts w:ascii="Tahoma" w:hAnsi="Tahoma" w:cs="Tahoma"/>
          <w:b/>
          <w:szCs w:val="20"/>
        </w:rPr>
      </w:pPr>
      <w:r w:rsidRPr="00A93A3C">
        <w:rPr>
          <w:rFonts w:ascii="Tahoma" w:hAnsi="Tahoma" w:cs="Tahoma"/>
          <w:b/>
          <w:szCs w:val="20"/>
        </w:rPr>
        <w:t>Общие положения</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 xml:space="preserve">1.1. Требуется оказать услуги по комплексному техническому обслуживанию зданий и помещений АО «Коми энергосбытовой компании» </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1.2. Состав оказываемых услуг указан в Приложении №1 к настоящему техническому заданию.</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1.3. Объем оказываемых услуг с местом оказания услуг приведен в Приложении №2 к настоящему техническому заданию.</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 xml:space="preserve">1.4. Материалы и инструмент для оказания услуг по комплексному обслуживанию зданий предоставляет Заказчик. </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 xml:space="preserve">1.5. Срок (период) оказания услуг: </w:t>
      </w:r>
    </w:p>
    <w:p w:rsidR="004E0DDD" w:rsidRPr="004D7AF1" w:rsidRDefault="004E0DDD" w:rsidP="004E0DDD">
      <w:pPr>
        <w:spacing w:after="0" w:line="240" w:lineRule="auto"/>
        <w:jc w:val="both"/>
        <w:rPr>
          <w:rFonts w:ascii="Tahoma" w:hAnsi="Tahoma" w:cs="Tahoma"/>
          <w:szCs w:val="20"/>
        </w:rPr>
      </w:pPr>
      <w:r>
        <w:rPr>
          <w:rFonts w:ascii="Tahoma" w:hAnsi="Tahoma" w:cs="Tahoma"/>
          <w:szCs w:val="20"/>
        </w:rPr>
        <w:t xml:space="preserve">Начало: </w:t>
      </w:r>
      <w:r w:rsidRPr="004D7AF1">
        <w:rPr>
          <w:rFonts w:ascii="Tahoma" w:hAnsi="Tahoma" w:cs="Tahoma"/>
          <w:szCs w:val="20"/>
        </w:rPr>
        <w:t>01</w:t>
      </w:r>
      <w:r>
        <w:rPr>
          <w:rFonts w:ascii="Tahoma" w:hAnsi="Tahoma" w:cs="Tahoma"/>
          <w:szCs w:val="20"/>
        </w:rPr>
        <w:t xml:space="preserve"> января 2026</w:t>
      </w:r>
      <w:r w:rsidRPr="004D7AF1">
        <w:rPr>
          <w:rFonts w:ascii="Tahoma" w:hAnsi="Tahoma" w:cs="Tahoma"/>
          <w:szCs w:val="20"/>
        </w:rPr>
        <w:t xml:space="preserve"> г.</w:t>
      </w:r>
    </w:p>
    <w:p w:rsidR="004E0DDD" w:rsidRPr="00A93A3C" w:rsidRDefault="004E0DDD" w:rsidP="004E0DDD">
      <w:pPr>
        <w:spacing w:after="0" w:line="240" w:lineRule="auto"/>
        <w:jc w:val="both"/>
        <w:rPr>
          <w:rFonts w:ascii="Tahoma" w:hAnsi="Tahoma" w:cs="Tahoma"/>
          <w:szCs w:val="20"/>
        </w:rPr>
      </w:pPr>
      <w:r w:rsidRPr="004D7AF1">
        <w:rPr>
          <w:rFonts w:ascii="Tahoma" w:hAnsi="Tahoma" w:cs="Tahoma"/>
          <w:szCs w:val="20"/>
        </w:rPr>
        <w:t>Окончание: 31 д</w:t>
      </w:r>
      <w:r>
        <w:rPr>
          <w:rFonts w:ascii="Tahoma" w:hAnsi="Tahoma" w:cs="Tahoma"/>
          <w:szCs w:val="20"/>
        </w:rPr>
        <w:t xml:space="preserve">екабря 2026 </w:t>
      </w:r>
      <w:r w:rsidRPr="004D7AF1">
        <w:rPr>
          <w:rFonts w:ascii="Tahoma" w:hAnsi="Tahoma" w:cs="Tahoma"/>
          <w:szCs w:val="20"/>
        </w:rPr>
        <w:t>г.</w:t>
      </w:r>
    </w:p>
    <w:p w:rsidR="004E0DDD" w:rsidRPr="00A93A3C" w:rsidRDefault="004E0DDD" w:rsidP="004E0DDD">
      <w:pPr>
        <w:spacing w:after="0" w:line="240" w:lineRule="auto"/>
        <w:jc w:val="both"/>
        <w:rPr>
          <w:rFonts w:ascii="Tahoma" w:hAnsi="Tahoma" w:cs="Tahoma"/>
          <w:b/>
          <w:szCs w:val="20"/>
        </w:rPr>
      </w:pPr>
      <w:r w:rsidRPr="00A93A3C">
        <w:rPr>
          <w:rFonts w:ascii="Tahoma" w:hAnsi="Tahoma" w:cs="Tahoma"/>
          <w:b/>
          <w:szCs w:val="20"/>
        </w:rPr>
        <w:t>2. Требования к оказанию услуг</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2.1. Исполнитель должен оказывать услуги с соблюдением правил и норм охраны труда; правил по эксплуатации и обслуживанию используемых машин, механизмов и оборудования; правил трудовой и производственной дисциплины; инструкций о мерах пожарной безопасности  АО «Коми энергосбытовой компании», правил техники безопасности при эксплуатации теплопотребляющих установок (Утверждено Приказом Госэнергонадзором от 07.05.1992г.); правил технической эксплуатации систем и сооружений коммунального водоснабжения и канализации (Утверждено Приказом Госстроя России от 30.12.99 г. № 168); правил технической эксплуатации электроустановок Потребителей (разделы электрическое освещение, кабельные линии) (Утверждено Приказом Минэнерго РФ от 12.08.2022 №811).</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2.2. Применяемые материалы при оказании услуг и инвентарь, приобретаемые за счет Исполнителя, должны быть экологически безопасными.</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 xml:space="preserve">2.3. Услуги по комплексному техническому обслуживанию зданий оказываются ежедневно в рабочие дни с 09:00 до 18:00 часов по следующим адресам: </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 г.</w:t>
      </w:r>
      <w:r>
        <w:rPr>
          <w:rFonts w:ascii="Tahoma" w:hAnsi="Tahoma" w:cs="Tahoma"/>
          <w:szCs w:val="20"/>
        </w:rPr>
        <w:t xml:space="preserve"> </w:t>
      </w:r>
      <w:r w:rsidRPr="004D7AF1">
        <w:rPr>
          <w:rFonts w:ascii="Tahoma" w:hAnsi="Tahoma" w:cs="Tahoma"/>
          <w:szCs w:val="20"/>
        </w:rPr>
        <w:t>Сы</w:t>
      </w:r>
      <w:r>
        <w:rPr>
          <w:rFonts w:ascii="Tahoma" w:hAnsi="Tahoma" w:cs="Tahoma"/>
          <w:szCs w:val="20"/>
        </w:rPr>
        <w:t>ктывкар, ул. Первомайская, д.70б</w:t>
      </w:r>
      <w:r w:rsidRPr="004D7AF1">
        <w:rPr>
          <w:rFonts w:ascii="Tahoma" w:hAnsi="Tahoma" w:cs="Tahoma"/>
          <w:szCs w:val="20"/>
        </w:rPr>
        <w:t>: постоянное нахождение одного рабочего (постоянный);</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Обслуживание остальных помещений АУП и ЦФ осуществляется рабочими (постоянными) по заявкам Заказчика (форма заявки произвольная, срок выполнения прописывается в заявке), транспортные расходы несет Заказчик.</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 г. Воркута, ул.</w:t>
      </w:r>
      <w:r>
        <w:rPr>
          <w:rFonts w:ascii="Tahoma" w:hAnsi="Tahoma" w:cs="Tahoma"/>
          <w:szCs w:val="20"/>
        </w:rPr>
        <w:t xml:space="preserve"> Ленина, д.31в</w:t>
      </w:r>
      <w:r w:rsidRPr="004D7AF1">
        <w:rPr>
          <w:rFonts w:ascii="Tahoma" w:hAnsi="Tahoma" w:cs="Tahoma"/>
          <w:szCs w:val="20"/>
        </w:rPr>
        <w:t>: постоянное нахождение одного рабочего (постоянный);</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Обслуживание остальных помещений осуществляется рабочим (постоянными) по заявкам Заказчика (форма заявки произвольная, срок выполнения прописывается в заявке).</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 г. Инта, ул. Кирова, 36а: постоянное нахождение одного рабочего (постоянный);</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Обслуживание остальных помещений осуществляется рабочим (постоянными) по заявкам Заказчика (форма заявки произвольная, срок выполнения прописывается в заявке).</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2.4. Исполнитель должен осуществлять эксплуатацию и контроль за работоспособностью оборудования и элементов зданий и сооружений силами своего технического персонала для своевременного выявления и устранения возникших аварий и неполадок в инженерных системах, включая помощь в организации аварийного электро-, тепло- и водоснабжения.</w:t>
      </w:r>
    </w:p>
    <w:p w:rsidR="004E0DDD" w:rsidRPr="004D7AF1" w:rsidRDefault="004E0DDD" w:rsidP="004E0DDD">
      <w:pPr>
        <w:spacing w:after="0" w:line="240" w:lineRule="auto"/>
        <w:jc w:val="both"/>
        <w:rPr>
          <w:rFonts w:ascii="Tahoma" w:hAnsi="Tahoma" w:cs="Tahoma"/>
          <w:szCs w:val="20"/>
        </w:rPr>
      </w:pPr>
      <w:r w:rsidRPr="004D7AF1">
        <w:rPr>
          <w:rFonts w:ascii="Tahoma" w:hAnsi="Tahoma" w:cs="Tahoma"/>
          <w:szCs w:val="20"/>
        </w:rPr>
        <w:t>2.5. Исполнитель должен осуществлять планово-предупредительные мероприятия по ТО инженерных систем здания в целях поддержания работоспособности устройств, восстановления их функциональных возможностей.</w:t>
      </w:r>
    </w:p>
    <w:p w:rsidR="004E0DDD" w:rsidRDefault="004E0DDD" w:rsidP="004E0DDD">
      <w:pPr>
        <w:spacing w:after="0" w:line="240" w:lineRule="auto"/>
        <w:jc w:val="both"/>
        <w:rPr>
          <w:rFonts w:ascii="Tahoma" w:hAnsi="Tahoma" w:cs="Tahoma"/>
          <w:szCs w:val="20"/>
        </w:rPr>
      </w:pPr>
      <w:r w:rsidRPr="004D7AF1">
        <w:rPr>
          <w:rFonts w:ascii="Tahoma" w:hAnsi="Tahoma" w:cs="Tahoma"/>
          <w:szCs w:val="20"/>
        </w:rPr>
        <w:t>2.6. Исполнитель должен при обнаружении неисправностей в устройствах инженерных систем оперативно приступать к действиям по их устранению. При этом максимальный срок устранения неисправностей не должен превышать 24-х часов с момента их обнаружения, за исключением случаев, связанных с работой городских и коммунальных служб, с серьезными неисправностями сложных устройств и механизмов или ситуациями, требующими проведения специальных работ. В этих случаях сроки согласовываются Сторонами с учетом сложности и продолжительности ремонта. Если эти работы невозможно провести штатом Исполнителя в рабочее время, то стоимость данных работ оплачивается Заказчиком отдельно по факту выполнения работ после обязательного согласования общей сметы затрат. При этом Исполнитель должен стремиться к скорейшему завершению работ по устранению неисправностей и сделать все от него зависящее, чтобы обеспечить нормальное функционирование здания на период проведения указанных услуг/работ</w:t>
      </w:r>
      <w:r>
        <w:rPr>
          <w:rFonts w:ascii="Tahoma" w:hAnsi="Tahoma" w:cs="Tahoma"/>
          <w:szCs w:val="20"/>
        </w:rPr>
        <w:t>.</w:t>
      </w:r>
    </w:p>
    <w:p w:rsidR="004E0DDD" w:rsidRDefault="004E0DDD" w:rsidP="004E0DDD">
      <w:pPr>
        <w:spacing w:after="0" w:line="240" w:lineRule="auto"/>
        <w:jc w:val="both"/>
        <w:rPr>
          <w:rFonts w:ascii="Tahoma" w:hAnsi="Tahoma" w:cs="Tahoma"/>
          <w:szCs w:val="20"/>
        </w:rPr>
      </w:pPr>
    </w:p>
    <w:p w:rsidR="004E0DDD" w:rsidRPr="00337876" w:rsidRDefault="004E0DDD" w:rsidP="004E0DDD">
      <w:pPr>
        <w:spacing w:after="0" w:line="240" w:lineRule="auto"/>
        <w:jc w:val="both"/>
        <w:rPr>
          <w:rFonts w:ascii="Tahoma" w:hAnsi="Tahoma" w:cs="Tahoma"/>
          <w:b/>
          <w:szCs w:val="20"/>
        </w:rPr>
      </w:pPr>
      <w:r w:rsidRPr="00337876">
        <w:rPr>
          <w:rFonts w:ascii="Tahoma" w:hAnsi="Tahoma" w:cs="Tahoma"/>
          <w:b/>
          <w:szCs w:val="20"/>
        </w:rPr>
        <w:t>3. Правила приемки и контроля</w:t>
      </w:r>
    </w:p>
    <w:p w:rsidR="004E0DDD" w:rsidRPr="00337876" w:rsidRDefault="004E0DDD" w:rsidP="004E0DDD">
      <w:pPr>
        <w:spacing w:after="0" w:line="240" w:lineRule="auto"/>
        <w:jc w:val="both"/>
        <w:rPr>
          <w:rFonts w:ascii="Tahoma" w:hAnsi="Tahoma" w:cs="Tahoma"/>
          <w:szCs w:val="20"/>
        </w:rPr>
      </w:pPr>
      <w:r w:rsidRPr="00337876">
        <w:rPr>
          <w:rFonts w:ascii="Tahoma" w:hAnsi="Tahoma" w:cs="Tahoma"/>
          <w:szCs w:val="20"/>
        </w:rPr>
        <w:t>3.1. Заказчик контролирует ход и качество оказанных услуг/работ в течение всего времени оказания</w:t>
      </w:r>
    </w:p>
    <w:p w:rsidR="004E0DDD" w:rsidRPr="00337876" w:rsidRDefault="004E0DDD" w:rsidP="004E0DDD">
      <w:pPr>
        <w:spacing w:after="0" w:line="240" w:lineRule="auto"/>
        <w:jc w:val="both"/>
        <w:rPr>
          <w:rFonts w:ascii="Tahoma" w:hAnsi="Tahoma" w:cs="Tahoma"/>
          <w:szCs w:val="20"/>
        </w:rPr>
      </w:pPr>
      <w:r w:rsidRPr="00337876">
        <w:rPr>
          <w:rFonts w:ascii="Tahoma" w:hAnsi="Tahoma" w:cs="Tahoma"/>
          <w:szCs w:val="20"/>
        </w:rPr>
        <w:t>услуг/работ посредством назначения ответственного из числа своего персонала.</w:t>
      </w:r>
    </w:p>
    <w:p w:rsidR="004E0DDD" w:rsidRPr="00337876" w:rsidRDefault="004E0DDD" w:rsidP="004E0DDD">
      <w:pPr>
        <w:spacing w:after="0" w:line="240" w:lineRule="auto"/>
        <w:jc w:val="both"/>
        <w:rPr>
          <w:rFonts w:ascii="Tahoma" w:hAnsi="Tahoma" w:cs="Tahoma"/>
          <w:szCs w:val="20"/>
        </w:rPr>
      </w:pPr>
      <w:r w:rsidRPr="00337876">
        <w:rPr>
          <w:rFonts w:ascii="Tahoma" w:hAnsi="Tahoma" w:cs="Tahoma"/>
          <w:szCs w:val="20"/>
        </w:rPr>
        <w:t xml:space="preserve">3.2. Исполнитель обязан сдать, а Заказчик принять оказанные </w:t>
      </w:r>
      <w:r>
        <w:rPr>
          <w:rFonts w:ascii="Tahoma" w:hAnsi="Tahoma" w:cs="Tahoma"/>
          <w:szCs w:val="20"/>
        </w:rPr>
        <w:t xml:space="preserve">услуги/работы по акту оказанных Услуг/УПД </w:t>
      </w:r>
      <w:r w:rsidRPr="00337876">
        <w:rPr>
          <w:rFonts w:ascii="Tahoma" w:hAnsi="Tahoma" w:cs="Tahoma"/>
          <w:szCs w:val="20"/>
        </w:rPr>
        <w:t>в соответствии с фактически оказанными услугами/работы.</w:t>
      </w:r>
    </w:p>
    <w:p w:rsidR="004E0DDD" w:rsidRDefault="004E0DDD" w:rsidP="004E0DDD">
      <w:pPr>
        <w:spacing w:after="0" w:line="240" w:lineRule="auto"/>
        <w:jc w:val="both"/>
        <w:rPr>
          <w:rFonts w:ascii="Tahoma" w:hAnsi="Tahoma" w:cs="Tahoma"/>
          <w:szCs w:val="20"/>
        </w:rPr>
      </w:pPr>
      <w:r w:rsidRPr="00337876">
        <w:rPr>
          <w:rFonts w:ascii="Tahoma" w:hAnsi="Tahoma" w:cs="Tahoma"/>
          <w:szCs w:val="20"/>
        </w:rPr>
        <w:t>3.3. Приемка оказанных услуг/работ осуществляется за отчетный период (1 месяц)</w:t>
      </w:r>
    </w:p>
    <w:p w:rsidR="004E0DDD" w:rsidRDefault="004E0DDD" w:rsidP="004E0DDD">
      <w:pPr>
        <w:spacing w:after="0" w:line="240" w:lineRule="auto"/>
        <w:jc w:val="both"/>
        <w:rPr>
          <w:rFonts w:ascii="Tahoma" w:hAnsi="Tahoma" w:cs="Tahoma"/>
          <w:szCs w:val="20"/>
        </w:rPr>
      </w:pPr>
    </w:p>
    <w:p w:rsidR="004E0DDD" w:rsidRPr="00DB031E" w:rsidRDefault="004E0DDD" w:rsidP="004E0DDD">
      <w:pPr>
        <w:spacing w:after="0" w:line="240" w:lineRule="auto"/>
        <w:jc w:val="both"/>
        <w:rPr>
          <w:rFonts w:ascii="Tahoma" w:hAnsi="Tahoma" w:cs="Tahoma"/>
          <w:b/>
          <w:szCs w:val="20"/>
        </w:rPr>
      </w:pPr>
      <w:r w:rsidRPr="00DB031E">
        <w:rPr>
          <w:rFonts w:eastAsia="Times New Roman" w:cs="Times New Roman"/>
          <w:b/>
          <w:sz w:val="22"/>
          <w:lang w:eastAsia="en-US"/>
        </w:rPr>
        <w:lastRenderedPageBreak/>
        <w:t xml:space="preserve">4. </w:t>
      </w:r>
      <w:r w:rsidRPr="00DB031E">
        <w:rPr>
          <w:rFonts w:ascii="Tahoma" w:hAnsi="Tahoma" w:cs="Tahoma"/>
          <w:b/>
          <w:szCs w:val="20"/>
        </w:rPr>
        <w:t>Приложения.</w:t>
      </w:r>
    </w:p>
    <w:p w:rsidR="004E0DDD" w:rsidRPr="00DB031E" w:rsidRDefault="004E0DDD" w:rsidP="004E0DDD">
      <w:pPr>
        <w:spacing w:after="0" w:line="240" w:lineRule="auto"/>
        <w:jc w:val="both"/>
        <w:rPr>
          <w:rFonts w:ascii="Tahoma" w:hAnsi="Tahoma" w:cs="Tahoma"/>
          <w:szCs w:val="20"/>
        </w:rPr>
      </w:pPr>
      <w:r w:rsidRPr="00DB031E">
        <w:rPr>
          <w:rFonts w:ascii="Tahoma" w:hAnsi="Tahoma" w:cs="Tahoma"/>
          <w:szCs w:val="20"/>
        </w:rPr>
        <w:t>4.1. Приложение №1 - Состав оказываемых услуг.</w:t>
      </w:r>
    </w:p>
    <w:p w:rsidR="004E0DDD" w:rsidRPr="00DB031E" w:rsidRDefault="004E0DDD" w:rsidP="004E0DDD">
      <w:pPr>
        <w:spacing w:after="0" w:line="240" w:lineRule="auto"/>
        <w:jc w:val="both"/>
        <w:rPr>
          <w:rFonts w:eastAsia="Times New Roman" w:cs="Times New Roman"/>
          <w:sz w:val="22"/>
          <w:lang w:eastAsia="en-US"/>
        </w:rPr>
      </w:pPr>
      <w:r w:rsidRPr="00DB031E">
        <w:rPr>
          <w:rFonts w:ascii="Tahoma" w:hAnsi="Tahoma" w:cs="Tahoma"/>
          <w:szCs w:val="20"/>
        </w:rPr>
        <w:t>4.2. Приложение</w:t>
      </w:r>
      <w:r w:rsidRPr="00DB031E">
        <w:rPr>
          <w:rFonts w:eastAsia="Times New Roman" w:cs="Times New Roman"/>
          <w:sz w:val="22"/>
          <w:lang w:eastAsia="en-US"/>
        </w:rPr>
        <w:t xml:space="preserve"> №2 - Объем оказываемых услуг с местом оказания услуг.</w:t>
      </w:r>
    </w:p>
    <w:p w:rsidR="004E0DDD" w:rsidRPr="00DB031E" w:rsidRDefault="004E0DDD" w:rsidP="004E0DDD">
      <w:pPr>
        <w:rPr>
          <w:rFonts w:eastAsia="Times New Roman" w:cs="Times New Roman"/>
          <w:sz w:val="22"/>
          <w:lang w:eastAsia="en-US"/>
        </w:rPr>
      </w:pPr>
    </w:p>
    <w:p w:rsidR="00A537B5" w:rsidRDefault="00A537B5" w:rsidP="00A537B5">
      <w:pPr>
        <w:spacing w:after="0" w:line="240" w:lineRule="auto"/>
        <w:jc w:val="right"/>
        <w:rPr>
          <w:rFonts w:ascii="Tahoma" w:hAnsi="Tahoma" w:cs="Tahoma"/>
          <w:szCs w:val="20"/>
        </w:rPr>
      </w:pPr>
    </w:p>
    <w:p w:rsidR="00A537B5" w:rsidRDefault="00A537B5" w:rsidP="00A537B5">
      <w:pPr>
        <w:spacing w:after="0" w:line="240" w:lineRule="auto"/>
        <w:jc w:val="right"/>
        <w:rPr>
          <w:rFonts w:ascii="Tahoma" w:hAnsi="Tahoma" w:cs="Tahoma"/>
          <w:szCs w:val="20"/>
        </w:rPr>
      </w:pPr>
    </w:p>
    <w:p w:rsidR="00A537B5" w:rsidRDefault="00A537B5" w:rsidP="00A537B5">
      <w:pPr>
        <w:spacing w:after="0" w:line="240" w:lineRule="auto"/>
        <w:jc w:val="right"/>
        <w:rPr>
          <w:rFonts w:ascii="Tahoma" w:hAnsi="Tahoma" w:cs="Tahoma"/>
          <w:szCs w:val="20"/>
        </w:rPr>
      </w:pPr>
    </w:p>
    <w:p w:rsidR="00A63003" w:rsidRPr="00A63003" w:rsidRDefault="00A63003" w:rsidP="00A63003">
      <w:pPr>
        <w:autoSpaceDE w:val="0"/>
        <w:autoSpaceDN w:val="0"/>
        <w:adjustRightInd w:val="0"/>
        <w:spacing w:after="0" w:line="240" w:lineRule="auto"/>
        <w:jc w:val="right"/>
        <w:rPr>
          <w:rFonts w:ascii="Tahoma" w:eastAsia="Times New Roman" w:hAnsi="Tahoma" w:cs="Tahoma"/>
          <w:szCs w:val="20"/>
        </w:rPr>
      </w:pPr>
    </w:p>
    <w:p w:rsidR="00A63003" w:rsidRPr="00A63003" w:rsidRDefault="00A63003" w:rsidP="00A63003">
      <w:pPr>
        <w:spacing w:after="0" w:line="240" w:lineRule="auto"/>
        <w:jc w:val="right"/>
        <w:rPr>
          <w:rFonts w:ascii="Tahoma" w:eastAsia="Times New Roman" w:hAnsi="Tahoma" w:cs="Tahoma"/>
          <w:szCs w:val="20"/>
        </w:rPr>
      </w:pPr>
    </w:p>
    <w:p w:rsidR="004D7AF1" w:rsidRDefault="004D3734" w:rsidP="004D3734">
      <w:pPr>
        <w:spacing w:after="0" w:line="240" w:lineRule="auto"/>
        <w:ind w:firstLine="708"/>
        <w:contextualSpacing/>
        <w:rPr>
          <w:rFonts w:ascii="Tahoma" w:hAnsi="Tahoma" w:cs="Tahoma"/>
          <w:b/>
          <w:szCs w:val="20"/>
        </w:rPr>
      </w:pPr>
      <w:r>
        <w:rPr>
          <w:rFonts w:ascii="Tahoma" w:hAnsi="Tahoma" w:cs="Tahoma"/>
          <w:b/>
          <w:szCs w:val="20"/>
        </w:rPr>
        <w:t xml:space="preserve">                                                  </w:t>
      </w:r>
      <w:r w:rsidR="004D7AF1" w:rsidRPr="00C65565">
        <w:rPr>
          <w:rFonts w:ascii="Tahoma" w:hAnsi="Tahoma" w:cs="Tahoma"/>
          <w:b/>
          <w:szCs w:val="20"/>
        </w:rPr>
        <w:t>ПОДПИСИ СТОРОН:</w:t>
      </w:r>
    </w:p>
    <w:p w:rsidR="004D7AF1" w:rsidRDefault="004D7AF1" w:rsidP="004D7AF1">
      <w:pPr>
        <w:spacing w:after="0" w:line="240" w:lineRule="auto"/>
        <w:ind w:firstLine="708"/>
        <w:contextualSpacing/>
        <w:rPr>
          <w:rFonts w:ascii="Tahoma" w:hAnsi="Tahoma" w:cs="Tahoma"/>
          <w:b/>
          <w:szCs w:val="20"/>
        </w:rPr>
      </w:pPr>
    </w:p>
    <w:p w:rsidR="004D7AF1" w:rsidRDefault="004D7AF1" w:rsidP="004D7AF1">
      <w:pPr>
        <w:spacing w:after="0" w:line="240" w:lineRule="auto"/>
        <w:ind w:firstLine="708"/>
        <w:contextualSpacing/>
        <w:rPr>
          <w:rFonts w:ascii="Tahoma" w:hAnsi="Tahoma" w:cs="Tahoma"/>
          <w:b/>
          <w:szCs w:val="20"/>
        </w:rPr>
      </w:pPr>
      <w:r w:rsidRPr="00C65565">
        <w:rPr>
          <w:rFonts w:ascii="Tahoma" w:hAnsi="Tahoma" w:cs="Tahoma"/>
          <w:b/>
          <w:bCs/>
          <w:szCs w:val="20"/>
        </w:rPr>
        <w:t>Исполнитель:</w:t>
      </w:r>
      <w:r>
        <w:rPr>
          <w:rFonts w:ascii="Tahoma" w:hAnsi="Tahoma" w:cs="Tahoma"/>
          <w:b/>
          <w:bCs/>
          <w:szCs w:val="20"/>
        </w:rPr>
        <w:t xml:space="preserve">                                                                 </w:t>
      </w:r>
      <w:r w:rsidRPr="00C65565">
        <w:rPr>
          <w:rFonts w:ascii="Tahoma" w:hAnsi="Tahoma" w:cs="Tahoma"/>
          <w:b/>
          <w:bCs/>
          <w:szCs w:val="20"/>
        </w:rPr>
        <w:t>Заказчик:</w:t>
      </w:r>
      <w:r w:rsidRPr="00C65565">
        <w:rPr>
          <w:rFonts w:ascii="Tahoma" w:hAnsi="Tahoma" w:cs="Tahoma"/>
          <w:b/>
          <w:bCs/>
          <w:szCs w:val="20"/>
        </w:rPr>
        <w:br/>
      </w:r>
      <w:r>
        <w:rPr>
          <w:rFonts w:ascii="Tahoma" w:hAnsi="Tahoma" w:cs="Tahoma"/>
          <w:b/>
          <w:szCs w:val="20"/>
        </w:rPr>
        <w:t xml:space="preserve">                                                                                                        </w:t>
      </w:r>
      <w:r w:rsidRPr="00A23D56">
        <w:rPr>
          <w:rFonts w:ascii="Tahoma" w:hAnsi="Tahoma" w:cs="Tahoma"/>
          <w:b/>
          <w:szCs w:val="20"/>
        </w:rPr>
        <w:t>АО «Коми энергосбытовая компания»</w:t>
      </w:r>
    </w:p>
    <w:p w:rsidR="004D7AF1" w:rsidRDefault="004D7AF1" w:rsidP="004D7AF1">
      <w:pPr>
        <w:spacing w:after="0" w:line="240" w:lineRule="auto"/>
        <w:ind w:firstLine="708"/>
        <w:contextualSpacing/>
        <w:rPr>
          <w:rFonts w:ascii="Tahoma" w:hAnsi="Tahoma" w:cs="Tahoma"/>
          <w:b/>
          <w:szCs w:val="20"/>
        </w:rPr>
      </w:pPr>
      <w:r>
        <w:rPr>
          <w:rFonts w:ascii="Tahoma" w:hAnsi="Tahoma" w:cs="Tahoma"/>
          <w:b/>
          <w:szCs w:val="20"/>
        </w:rPr>
        <w:t xml:space="preserve">                                                                                                      Генеральный директор</w:t>
      </w:r>
    </w:p>
    <w:p w:rsidR="004D7AF1" w:rsidRPr="004E0DDD" w:rsidRDefault="004D7AF1" w:rsidP="004D7AF1">
      <w:pPr>
        <w:spacing w:after="0" w:line="240" w:lineRule="auto"/>
        <w:ind w:firstLine="708"/>
        <w:contextualSpacing/>
        <w:rPr>
          <w:rFonts w:ascii="Tahoma" w:hAnsi="Tahoma" w:cs="Tahoma"/>
          <w:szCs w:val="20"/>
        </w:rPr>
      </w:pPr>
      <w:r w:rsidRPr="00C65565">
        <w:rPr>
          <w:rFonts w:ascii="Tahoma" w:hAnsi="Tahoma" w:cs="Tahoma"/>
          <w:b/>
          <w:szCs w:val="20"/>
        </w:rPr>
        <w:br/>
      </w:r>
      <w:r w:rsidRPr="004E0DDD">
        <w:rPr>
          <w:rFonts w:ascii="Tahoma" w:hAnsi="Tahoma" w:cs="Tahoma"/>
          <w:bCs/>
          <w:szCs w:val="20"/>
        </w:rPr>
        <w:t xml:space="preserve">__________________ </w:t>
      </w:r>
      <w:r w:rsidRPr="004E0DDD">
        <w:rPr>
          <w:rFonts w:ascii="Tahoma" w:hAnsi="Tahoma" w:cs="Tahoma"/>
          <w:szCs w:val="20"/>
        </w:rPr>
        <w:t>/                       /                                    ___________________/Борисова Е.Н./</w:t>
      </w:r>
    </w:p>
    <w:p w:rsidR="004D7AF1" w:rsidRPr="004E0DDD" w:rsidRDefault="004D7AF1" w:rsidP="004D7AF1">
      <w:pPr>
        <w:spacing w:after="0" w:line="240" w:lineRule="auto"/>
        <w:ind w:firstLine="708"/>
        <w:contextualSpacing/>
        <w:rPr>
          <w:rFonts w:ascii="Tahoma" w:hAnsi="Tahoma" w:cs="Tahoma"/>
          <w:szCs w:val="20"/>
        </w:rPr>
      </w:pPr>
    </w:p>
    <w:p w:rsidR="004D7AF1" w:rsidRPr="004E0DDD" w:rsidRDefault="004D7AF1" w:rsidP="004D7AF1">
      <w:pPr>
        <w:spacing w:after="0" w:line="240" w:lineRule="auto"/>
        <w:ind w:firstLine="708"/>
        <w:contextualSpacing/>
        <w:rPr>
          <w:rFonts w:ascii="Tahoma" w:hAnsi="Tahoma" w:cs="Tahoma"/>
          <w:szCs w:val="20"/>
        </w:rPr>
      </w:pPr>
      <w:r w:rsidRPr="004E0DDD">
        <w:rPr>
          <w:rFonts w:ascii="Tahoma" w:hAnsi="Tahoma" w:cs="Tahoma"/>
          <w:szCs w:val="20"/>
        </w:rPr>
        <w:t>м.п.                                                                                                        м.п.</w:t>
      </w:r>
      <w:r w:rsidRPr="004E0DDD">
        <w:rPr>
          <w:rFonts w:ascii="Tahoma" w:hAnsi="Tahoma" w:cs="Tahoma"/>
          <w:szCs w:val="20"/>
        </w:rPr>
        <w:br/>
      </w:r>
    </w:p>
    <w:p w:rsidR="00A63003" w:rsidRDefault="00A63003" w:rsidP="00A63003">
      <w:pPr>
        <w:spacing w:after="0" w:line="240" w:lineRule="auto"/>
        <w:jc w:val="right"/>
        <w:rPr>
          <w:rFonts w:ascii="Tahoma" w:eastAsia="Times New Roman" w:hAnsi="Tahoma" w:cs="Tahoma"/>
          <w:szCs w:val="20"/>
        </w:rPr>
      </w:pPr>
    </w:p>
    <w:p w:rsidR="00410E84" w:rsidRPr="00A63003" w:rsidRDefault="00410E84" w:rsidP="00410E84">
      <w:pPr>
        <w:spacing w:after="0" w:line="240" w:lineRule="auto"/>
        <w:jc w:val="center"/>
        <w:rPr>
          <w:rFonts w:ascii="Tahoma" w:eastAsia="Times New Roman" w:hAnsi="Tahoma" w:cs="Tahoma"/>
          <w:szCs w:val="20"/>
        </w:rPr>
      </w:pPr>
    </w:p>
    <w:p w:rsidR="00A63003" w:rsidRPr="00A63003" w:rsidRDefault="00A63003" w:rsidP="00A63003">
      <w:pPr>
        <w:spacing w:after="0" w:line="240" w:lineRule="auto"/>
        <w:jc w:val="center"/>
        <w:rPr>
          <w:rFonts w:ascii="Tahoma" w:eastAsia="Times New Roman" w:hAnsi="Tahoma" w:cs="Tahoma"/>
          <w:b/>
          <w:bCs/>
          <w:szCs w:val="20"/>
        </w:rPr>
      </w:pPr>
    </w:p>
    <w:p w:rsidR="00203C0F" w:rsidRDefault="00203C0F" w:rsidP="00A63003">
      <w:pPr>
        <w:tabs>
          <w:tab w:val="left" w:pos="0"/>
        </w:tabs>
        <w:spacing w:after="0" w:line="240" w:lineRule="auto"/>
        <w:jc w:val="center"/>
        <w:rPr>
          <w:rFonts w:ascii="Tahoma" w:eastAsia="Times New Roman" w:hAnsi="Tahoma" w:cs="Tahoma"/>
          <w:b/>
          <w:bCs/>
          <w:szCs w:val="20"/>
        </w:rPr>
      </w:pPr>
    </w:p>
    <w:p w:rsidR="00410E84" w:rsidRDefault="00410E84"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4D7AF1" w:rsidRDefault="004D7AF1" w:rsidP="00A63003">
      <w:pPr>
        <w:tabs>
          <w:tab w:val="left" w:pos="0"/>
        </w:tabs>
        <w:spacing w:after="0" w:line="240" w:lineRule="auto"/>
        <w:jc w:val="center"/>
        <w:rPr>
          <w:rFonts w:ascii="Tahoma" w:eastAsia="Times New Roman" w:hAnsi="Tahoma" w:cs="Tahoma"/>
          <w:b/>
          <w:bCs/>
          <w:szCs w:val="20"/>
        </w:rPr>
      </w:pPr>
    </w:p>
    <w:p w:rsidR="00976A74" w:rsidRDefault="00976A74" w:rsidP="00A63003">
      <w:pPr>
        <w:tabs>
          <w:tab w:val="left" w:pos="0"/>
        </w:tabs>
        <w:spacing w:after="0" w:line="240" w:lineRule="auto"/>
        <w:jc w:val="center"/>
        <w:rPr>
          <w:rFonts w:ascii="Tahoma" w:eastAsia="Times New Roman" w:hAnsi="Tahoma" w:cs="Tahoma"/>
          <w:b/>
          <w:bCs/>
          <w:szCs w:val="20"/>
        </w:rPr>
      </w:pPr>
    </w:p>
    <w:p w:rsidR="00A537B5" w:rsidRDefault="00A537B5" w:rsidP="00093CCC">
      <w:pPr>
        <w:tabs>
          <w:tab w:val="left" w:pos="0"/>
        </w:tabs>
        <w:spacing w:after="0" w:line="240" w:lineRule="auto"/>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4E0DDD" w:rsidRDefault="00A537B5" w:rsidP="00A537B5">
      <w:pPr>
        <w:tabs>
          <w:tab w:val="left" w:pos="0"/>
        </w:tabs>
        <w:spacing w:after="0" w:line="240" w:lineRule="auto"/>
        <w:jc w:val="right"/>
        <w:rPr>
          <w:rFonts w:ascii="Tahoma" w:eastAsia="Times New Roman" w:hAnsi="Tahoma" w:cs="Tahoma"/>
          <w:bCs/>
          <w:szCs w:val="20"/>
        </w:rPr>
      </w:pPr>
      <w:r w:rsidRPr="00A537B5">
        <w:rPr>
          <w:rFonts w:ascii="Tahoma" w:eastAsia="Times New Roman" w:hAnsi="Tahoma" w:cs="Tahoma"/>
          <w:bCs/>
          <w:szCs w:val="20"/>
        </w:rPr>
        <w:t>Приложение № 1</w:t>
      </w:r>
      <w:r>
        <w:rPr>
          <w:rFonts w:ascii="Tahoma" w:eastAsia="Times New Roman" w:hAnsi="Tahoma" w:cs="Tahoma"/>
          <w:bCs/>
          <w:szCs w:val="20"/>
        </w:rPr>
        <w:t>.1</w:t>
      </w:r>
    </w:p>
    <w:p w:rsidR="00A537B5" w:rsidRPr="00A537B5" w:rsidRDefault="004E0DDD" w:rsidP="00A537B5">
      <w:pPr>
        <w:tabs>
          <w:tab w:val="left" w:pos="0"/>
        </w:tabs>
        <w:spacing w:after="0" w:line="240" w:lineRule="auto"/>
        <w:jc w:val="right"/>
        <w:rPr>
          <w:rFonts w:ascii="Tahoma" w:eastAsia="Times New Roman" w:hAnsi="Tahoma" w:cs="Tahoma"/>
          <w:bCs/>
          <w:szCs w:val="20"/>
        </w:rPr>
      </w:pPr>
      <w:r>
        <w:rPr>
          <w:rFonts w:ascii="Tahoma" w:eastAsia="Times New Roman" w:hAnsi="Tahoma" w:cs="Tahoma"/>
          <w:bCs/>
          <w:szCs w:val="20"/>
        </w:rPr>
        <w:t>К Техническому заданию</w:t>
      </w:r>
      <w:r w:rsidR="00A537B5" w:rsidRPr="00A537B5">
        <w:rPr>
          <w:rFonts w:ascii="Tahoma" w:eastAsia="Times New Roman" w:hAnsi="Tahoma" w:cs="Tahoma"/>
          <w:bCs/>
          <w:szCs w:val="20"/>
        </w:rPr>
        <w:t xml:space="preserve"> </w:t>
      </w:r>
    </w:p>
    <w:p w:rsidR="00A537B5" w:rsidRPr="00A537B5" w:rsidRDefault="00F3086B" w:rsidP="00A537B5">
      <w:pPr>
        <w:tabs>
          <w:tab w:val="left" w:pos="0"/>
        </w:tabs>
        <w:spacing w:after="0" w:line="240" w:lineRule="auto"/>
        <w:jc w:val="right"/>
        <w:rPr>
          <w:rFonts w:ascii="Tahoma" w:eastAsia="Times New Roman" w:hAnsi="Tahoma" w:cs="Tahoma"/>
          <w:bCs/>
          <w:szCs w:val="20"/>
        </w:rPr>
      </w:pPr>
      <w:r>
        <w:rPr>
          <w:rFonts w:ascii="Tahoma" w:eastAsia="Times New Roman" w:hAnsi="Tahoma" w:cs="Tahoma"/>
          <w:bCs/>
          <w:szCs w:val="20"/>
        </w:rPr>
        <w:t>к Договору №</w:t>
      </w:r>
      <w:r w:rsidR="004E0DDD">
        <w:rPr>
          <w:rFonts w:ascii="Tahoma" w:eastAsia="Times New Roman" w:hAnsi="Tahoma" w:cs="Tahoma"/>
          <w:bCs/>
          <w:szCs w:val="20"/>
        </w:rPr>
        <w:t>____________________ от «____» ___________ 202_</w:t>
      </w:r>
      <w:r w:rsidR="00A537B5" w:rsidRPr="00A537B5">
        <w:rPr>
          <w:rFonts w:ascii="Tahoma" w:eastAsia="Times New Roman" w:hAnsi="Tahoma" w:cs="Tahoma"/>
          <w:bCs/>
          <w:szCs w:val="20"/>
        </w:rPr>
        <w:t xml:space="preserve"> г.</w:t>
      </w:r>
    </w:p>
    <w:p w:rsidR="00A537B5" w:rsidRDefault="00A537B5" w:rsidP="00A63003">
      <w:pPr>
        <w:tabs>
          <w:tab w:val="left" w:pos="0"/>
        </w:tabs>
        <w:spacing w:after="0" w:line="240" w:lineRule="auto"/>
        <w:jc w:val="center"/>
        <w:rPr>
          <w:rFonts w:ascii="Tahoma" w:eastAsia="Times New Roman" w:hAnsi="Tahoma" w:cs="Tahoma"/>
          <w:b/>
          <w:bCs/>
          <w:szCs w:val="20"/>
        </w:rPr>
      </w:pPr>
    </w:p>
    <w:p w:rsidR="00A537B5" w:rsidRDefault="00A537B5" w:rsidP="00A537B5">
      <w:pPr>
        <w:tabs>
          <w:tab w:val="left" w:pos="0"/>
        </w:tabs>
        <w:spacing w:after="0" w:line="240" w:lineRule="auto"/>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r w:rsidRPr="00A537B5">
        <w:rPr>
          <w:rFonts w:ascii="Tahoma" w:eastAsia="Times New Roman" w:hAnsi="Tahoma" w:cs="Tahoma"/>
          <w:b/>
          <w:bCs/>
          <w:szCs w:val="20"/>
        </w:rPr>
        <w:t>Состав оказываемых услуг</w:t>
      </w:r>
    </w:p>
    <w:p w:rsidR="00A537B5" w:rsidRDefault="00A537B5" w:rsidP="00A63003">
      <w:pPr>
        <w:tabs>
          <w:tab w:val="left" w:pos="0"/>
        </w:tabs>
        <w:spacing w:after="0" w:line="240" w:lineRule="auto"/>
        <w:jc w:val="center"/>
        <w:rPr>
          <w:rFonts w:ascii="Tahoma" w:eastAsia="Times New Roman" w:hAnsi="Tahoma" w:cs="Tahoma"/>
          <w:b/>
          <w:bCs/>
          <w:szCs w:val="20"/>
        </w:rPr>
      </w:pPr>
    </w:p>
    <w:tbl>
      <w:tblPr>
        <w:tblW w:w="97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606"/>
        <w:gridCol w:w="1773"/>
        <w:gridCol w:w="2397"/>
      </w:tblGrid>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right="477"/>
              <w:rPr>
                <w:rFonts w:ascii="Tahoma" w:hAnsi="Tahoma" w:cs="Tahoma"/>
                <w:szCs w:val="20"/>
              </w:rPr>
            </w:pPr>
            <w:r>
              <w:rPr>
                <w:rFonts w:ascii="Tahoma" w:hAnsi="Tahoma" w:cs="Tahoma"/>
                <w:szCs w:val="20"/>
              </w:rPr>
              <w:t xml:space="preserve">                   </w:t>
            </w:r>
            <w:r w:rsidRPr="0064723C">
              <w:rPr>
                <w:rFonts w:ascii="Tahoma" w:hAnsi="Tahoma" w:cs="Tahoma"/>
                <w:b/>
                <w:bCs/>
                <w:szCs w:val="20"/>
              </w:rPr>
              <w:t>Вид услуг/работ</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rPr>
                <w:rFonts w:ascii="Tahoma" w:hAnsi="Tahoma" w:cs="Tahoma"/>
                <w:szCs w:val="20"/>
              </w:rPr>
            </w:pPr>
            <w:r w:rsidRPr="0064723C">
              <w:rPr>
                <w:rFonts w:ascii="Tahoma" w:hAnsi="Tahoma" w:cs="Tahoma"/>
                <w:b/>
                <w:bCs/>
                <w:szCs w:val="20"/>
              </w:rPr>
              <w:t>Материалы</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b/>
                <w:bCs/>
                <w:szCs w:val="20"/>
              </w:rPr>
            </w:pPr>
            <w:r>
              <w:rPr>
                <w:rFonts w:ascii="Tahoma" w:hAnsi="Tahoma" w:cs="Tahoma"/>
                <w:b/>
                <w:bCs/>
                <w:szCs w:val="20"/>
              </w:rPr>
              <w:t>Периодичность</w:t>
            </w: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b/>
                <w:bCs/>
                <w:szCs w:val="20"/>
              </w:rPr>
            </w:pPr>
            <w:r w:rsidRPr="0064723C">
              <w:rPr>
                <w:rFonts w:ascii="Tahoma" w:hAnsi="Tahoma" w:cs="Tahoma"/>
                <w:b/>
                <w:bCs/>
                <w:szCs w:val="20"/>
              </w:rPr>
              <w:t>1. Конструктивные элементы зданий</w:t>
            </w:r>
          </w:p>
        </w:tc>
      </w:tr>
      <w:tr w:rsidR="00A537B5" w:rsidRPr="0064723C" w:rsidTr="00823C22">
        <w:tc>
          <w:tcPr>
            <w:tcW w:w="9776" w:type="dxa"/>
            <w:gridSpan w:val="3"/>
            <w:tcBorders>
              <w:top w:val="single" w:sz="4" w:space="0" w:color="auto"/>
              <w:left w:val="single" w:sz="4" w:space="0" w:color="auto"/>
              <w:bottom w:val="single" w:sz="4" w:space="0" w:color="auto"/>
            </w:tcBorders>
            <w:vAlign w:val="center"/>
            <w:hideMark/>
          </w:tcPr>
          <w:p w:rsidR="00A537B5" w:rsidRPr="000F67A9" w:rsidRDefault="00A537B5" w:rsidP="000F67A9">
            <w:pPr>
              <w:pStyle w:val="ae"/>
              <w:numPr>
                <w:ilvl w:val="1"/>
                <w:numId w:val="29"/>
              </w:numPr>
              <w:spacing w:after="0" w:line="240" w:lineRule="auto"/>
              <w:jc w:val="center"/>
              <w:rPr>
                <w:rFonts w:ascii="Tahoma" w:hAnsi="Tahoma" w:cs="Tahoma"/>
                <w:b/>
                <w:bCs/>
                <w:szCs w:val="20"/>
              </w:rPr>
            </w:pPr>
            <w:r w:rsidRPr="000F67A9">
              <w:rPr>
                <w:rFonts w:ascii="Tahoma" w:hAnsi="Tahoma" w:cs="Tahoma"/>
                <w:b/>
                <w:bCs/>
                <w:szCs w:val="20"/>
              </w:rPr>
              <w:t>Стены, перекрытия и полы</w:t>
            </w:r>
          </w:p>
          <w:p w:rsidR="000F67A9" w:rsidRPr="000F67A9" w:rsidRDefault="000F67A9" w:rsidP="000F67A9">
            <w:pPr>
              <w:pStyle w:val="ae"/>
              <w:spacing w:after="0" w:line="240" w:lineRule="auto"/>
              <w:ind w:left="1080"/>
              <w:jc w:val="both"/>
              <w:rPr>
                <w:rFonts w:ascii="Tahoma" w:hAnsi="Tahoma" w:cs="Tahoma"/>
                <w:szCs w:val="20"/>
              </w:rPr>
            </w:pP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hanging="360"/>
              <w:jc w:val="both"/>
              <w:rPr>
                <w:rFonts w:ascii="Tahoma" w:hAnsi="Tahoma" w:cs="Tahoma"/>
                <w:szCs w:val="20"/>
              </w:rPr>
            </w:pPr>
            <w:r>
              <w:rPr>
                <w:rFonts w:ascii="Tahoma" w:hAnsi="Tahoma" w:cs="Tahoma"/>
                <w:szCs w:val="20"/>
              </w:rPr>
              <w:t>- М</w:t>
            </w:r>
            <w:r w:rsidRPr="006432E8">
              <w:rPr>
                <w:rFonts w:ascii="Tahoma" w:hAnsi="Tahoma" w:cs="Tahoma"/>
                <w:szCs w:val="20"/>
              </w:rPr>
              <w:t xml:space="preserve">елкий ремонт напольных покрытий </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7"/>
              <w:jc w:val="center"/>
              <w:rPr>
                <w:rFonts w:ascii="Tahoma" w:hAnsi="Tahoma" w:cs="Tahoma"/>
                <w:szCs w:val="20"/>
              </w:rPr>
            </w:pPr>
            <w:r w:rsidRPr="0064723C">
              <w:rPr>
                <w:rFonts w:ascii="Tahoma" w:hAnsi="Tahoma" w:cs="Tahoma"/>
                <w:szCs w:val="20"/>
              </w:rPr>
              <w:t>По мере 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6432E8" w:rsidRDefault="00A537B5" w:rsidP="00C65565">
            <w:pPr>
              <w:spacing w:after="0" w:line="240" w:lineRule="auto"/>
              <w:ind w:left="360" w:hanging="360"/>
              <w:jc w:val="both"/>
              <w:rPr>
                <w:rFonts w:ascii="Tahoma" w:hAnsi="Tahoma" w:cs="Tahoma"/>
                <w:szCs w:val="20"/>
              </w:rPr>
            </w:pPr>
            <w:r w:rsidRPr="0064723C">
              <w:rPr>
                <w:rFonts w:ascii="Tahoma" w:hAnsi="Tahoma" w:cs="Tahoma"/>
                <w:szCs w:val="20"/>
              </w:rPr>
              <w:t xml:space="preserve">- </w:t>
            </w:r>
            <w:r w:rsidRPr="006432E8">
              <w:rPr>
                <w:rFonts w:ascii="Tahoma" w:hAnsi="Tahoma" w:cs="Tahoma"/>
                <w:szCs w:val="20"/>
              </w:rPr>
              <w:t>Замена либо установка стыковочных планок</w:t>
            </w:r>
          </w:p>
          <w:p w:rsidR="00A537B5" w:rsidRPr="0064723C" w:rsidRDefault="00A537B5" w:rsidP="00C65565">
            <w:pPr>
              <w:spacing w:after="0" w:line="240" w:lineRule="auto"/>
              <w:ind w:left="360" w:hanging="196"/>
              <w:jc w:val="both"/>
              <w:rPr>
                <w:rFonts w:ascii="Tahoma" w:hAnsi="Tahoma" w:cs="Tahoma"/>
                <w:szCs w:val="20"/>
              </w:rPr>
            </w:pPr>
            <w:r w:rsidRPr="006432E8">
              <w:rPr>
                <w:rFonts w:ascii="Tahoma" w:hAnsi="Tahoma" w:cs="Tahoma"/>
                <w:szCs w:val="20"/>
              </w:rPr>
              <w:t xml:space="preserve">напольных покрытий </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7"/>
              <w:jc w:val="center"/>
              <w:rPr>
                <w:rFonts w:ascii="Tahoma" w:hAnsi="Tahoma" w:cs="Tahoma"/>
                <w:szCs w:val="20"/>
              </w:rPr>
            </w:pPr>
            <w:r w:rsidRPr="0064723C">
              <w:rPr>
                <w:rFonts w:ascii="Tahoma" w:hAnsi="Tahoma" w:cs="Tahoma"/>
                <w:szCs w:val="20"/>
              </w:rPr>
              <w:t>По мере</w:t>
            </w:r>
            <w:r w:rsidRPr="0064723C">
              <w:rPr>
                <w:rFonts w:ascii="Tahoma" w:hAnsi="Tahoma" w:cs="Tahoma"/>
                <w:szCs w:val="20"/>
              </w:rPr>
              <w:b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6432E8"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6432E8">
              <w:rPr>
                <w:rFonts w:ascii="Tahoma" w:hAnsi="Tahoma" w:cs="Tahoma"/>
                <w:szCs w:val="20"/>
              </w:rPr>
              <w:t>Укрепление отставших напольных плинтусов и</w:t>
            </w:r>
          </w:p>
          <w:p w:rsidR="00A537B5" w:rsidRPr="0064723C" w:rsidRDefault="00A537B5" w:rsidP="00C65565">
            <w:pPr>
              <w:spacing w:after="0" w:line="240" w:lineRule="auto"/>
              <w:ind w:left="164"/>
              <w:jc w:val="both"/>
              <w:rPr>
                <w:rFonts w:ascii="Tahoma" w:hAnsi="Tahoma" w:cs="Tahoma"/>
                <w:szCs w:val="20"/>
              </w:rPr>
            </w:pPr>
            <w:r>
              <w:rPr>
                <w:rFonts w:ascii="Tahoma" w:hAnsi="Tahoma" w:cs="Tahoma"/>
                <w:szCs w:val="20"/>
              </w:rPr>
              <w:t>галтелей или их замена</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8C0CA1">
            <w:pPr>
              <w:spacing w:after="0" w:line="240" w:lineRule="auto"/>
              <w:ind w:left="7"/>
              <w:jc w:val="center"/>
              <w:rPr>
                <w:rFonts w:ascii="Tahoma" w:hAnsi="Tahoma" w:cs="Tahoma"/>
                <w:szCs w:val="20"/>
              </w:rPr>
            </w:pPr>
            <w:r w:rsidRPr="0064723C">
              <w:rPr>
                <w:rFonts w:ascii="Tahoma" w:hAnsi="Tahoma" w:cs="Tahoma"/>
                <w:szCs w:val="20"/>
              </w:rPr>
              <w:t>По мере</w:t>
            </w:r>
            <w:r w:rsidRPr="0064723C">
              <w:rPr>
                <w:rFonts w:ascii="Tahoma" w:hAnsi="Tahoma" w:cs="Tahoma"/>
                <w:szCs w:val="20"/>
              </w:rPr>
              <w:b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4F666E"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4F666E">
              <w:rPr>
                <w:rFonts w:ascii="Tahoma" w:hAnsi="Tahoma" w:cs="Tahoma"/>
                <w:szCs w:val="20"/>
              </w:rPr>
              <w:t>Выполнение мелкого косметического</w:t>
            </w:r>
            <w:r>
              <w:t xml:space="preserve"> </w:t>
            </w:r>
            <w:r w:rsidRPr="004F666E">
              <w:rPr>
                <w:rFonts w:ascii="Tahoma" w:hAnsi="Tahoma" w:cs="Tahoma"/>
                <w:szCs w:val="20"/>
              </w:rPr>
              <w:t>ремонта стен,</w:t>
            </w:r>
          </w:p>
          <w:p w:rsidR="00A537B5"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потолков, пола, плинтуса</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4F666E">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4F666E" w:rsidRDefault="00A537B5" w:rsidP="008C0CA1">
            <w:pPr>
              <w:spacing w:after="0" w:line="240" w:lineRule="auto"/>
              <w:ind w:left="7"/>
              <w:jc w:val="center"/>
              <w:rPr>
                <w:rFonts w:ascii="Tahoma" w:hAnsi="Tahoma" w:cs="Tahoma"/>
                <w:szCs w:val="20"/>
              </w:rPr>
            </w:pPr>
            <w:r w:rsidRPr="004F666E">
              <w:rPr>
                <w:rFonts w:ascii="Tahoma" w:hAnsi="Tahoma" w:cs="Tahoma"/>
                <w:szCs w:val="20"/>
              </w:rPr>
              <w:t>По мере</w:t>
            </w:r>
          </w:p>
          <w:p w:rsidR="00A537B5" w:rsidRPr="0064723C" w:rsidRDefault="00A537B5" w:rsidP="008C0CA1">
            <w:pPr>
              <w:spacing w:after="0" w:line="240" w:lineRule="auto"/>
              <w:ind w:left="7"/>
              <w:jc w:val="center"/>
              <w:rPr>
                <w:rFonts w:ascii="Tahoma" w:hAnsi="Tahoma" w:cs="Tahoma"/>
                <w:szCs w:val="20"/>
              </w:rPr>
            </w:pPr>
            <w:r w:rsidRPr="004F666E">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4F666E">
              <w:rPr>
                <w:rFonts w:ascii="Tahoma" w:hAnsi="Tahoma" w:cs="Tahoma"/>
                <w:szCs w:val="20"/>
              </w:rPr>
              <w:t>Ремонт \ замена напольной плитки</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4F666E">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4F666E" w:rsidRDefault="00A537B5" w:rsidP="008C0CA1">
            <w:pPr>
              <w:spacing w:after="0" w:line="240" w:lineRule="auto"/>
              <w:ind w:left="7"/>
              <w:jc w:val="center"/>
              <w:rPr>
                <w:rFonts w:ascii="Tahoma" w:hAnsi="Tahoma" w:cs="Tahoma"/>
                <w:szCs w:val="20"/>
              </w:rPr>
            </w:pPr>
            <w:r w:rsidRPr="004F666E">
              <w:rPr>
                <w:rFonts w:ascii="Tahoma" w:hAnsi="Tahoma" w:cs="Tahoma"/>
                <w:szCs w:val="20"/>
              </w:rPr>
              <w:t>По мере</w:t>
            </w:r>
          </w:p>
          <w:p w:rsidR="00A537B5" w:rsidRPr="0064723C" w:rsidRDefault="00A537B5" w:rsidP="008C0CA1">
            <w:pPr>
              <w:spacing w:after="0" w:line="240" w:lineRule="auto"/>
              <w:ind w:left="7"/>
              <w:jc w:val="center"/>
              <w:rPr>
                <w:rFonts w:ascii="Tahoma" w:hAnsi="Tahoma" w:cs="Tahoma"/>
                <w:szCs w:val="20"/>
              </w:rPr>
            </w:pPr>
            <w:r w:rsidRPr="004F666E">
              <w:rPr>
                <w:rFonts w:ascii="Tahoma" w:hAnsi="Tahoma" w:cs="Tahoma"/>
                <w:szCs w:val="20"/>
              </w:rPr>
              <w:t>необходимости</w:t>
            </w:r>
          </w:p>
        </w:tc>
      </w:tr>
      <w:tr w:rsidR="00A537B5" w:rsidRPr="0064723C" w:rsidTr="00823C22">
        <w:tc>
          <w:tcPr>
            <w:tcW w:w="9776" w:type="dxa"/>
            <w:gridSpan w:val="3"/>
            <w:tcBorders>
              <w:top w:val="single" w:sz="4" w:space="0" w:color="auto"/>
              <w:left w:val="single" w:sz="4" w:space="0" w:color="auto"/>
              <w:bottom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b/>
                <w:bCs/>
                <w:szCs w:val="20"/>
              </w:rPr>
              <w:t xml:space="preserve">1.2. </w:t>
            </w:r>
            <w:r>
              <w:rPr>
                <w:rFonts w:ascii="Tahoma" w:hAnsi="Tahoma" w:cs="Tahoma"/>
                <w:b/>
                <w:bCs/>
                <w:szCs w:val="20"/>
              </w:rPr>
              <w:t xml:space="preserve"> </w:t>
            </w:r>
            <w:r w:rsidRPr="006432E8">
              <w:rPr>
                <w:rFonts w:ascii="Tahoma" w:hAnsi="Tahoma" w:cs="Tahoma"/>
                <w:b/>
                <w:bCs/>
                <w:szCs w:val="20"/>
              </w:rPr>
              <w:t xml:space="preserve">Окна, двери </w:t>
            </w:r>
          </w:p>
        </w:tc>
      </w:tr>
      <w:tr w:rsidR="00A537B5" w:rsidRPr="0064723C" w:rsidTr="00823C22">
        <w:trPr>
          <w:trHeight w:val="420"/>
        </w:trPr>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B954D2" w:rsidRDefault="00A537B5" w:rsidP="00C65565">
            <w:pPr>
              <w:spacing w:after="0" w:line="240" w:lineRule="auto"/>
              <w:ind w:left="360" w:hanging="360"/>
              <w:rPr>
                <w:rFonts w:ascii="Tahoma" w:hAnsi="Tahoma" w:cs="Tahoma"/>
                <w:szCs w:val="20"/>
              </w:rPr>
            </w:pPr>
            <w:r w:rsidRPr="0064723C">
              <w:rPr>
                <w:rFonts w:ascii="Tahoma" w:hAnsi="Tahoma" w:cs="Tahoma"/>
                <w:szCs w:val="20"/>
              </w:rPr>
              <w:t xml:space="preserve">- </w:t>
            </w:r>
            <w:r>
              <w:rPr>
                <w:rFonts w:ascii="Tahoma" w:hAnsi="Tahoma" w:cs="Tahoma"/>
                <w:szCs w:val="20"/>
              </w:rPr>
              <w:t>Ремонт окон (</w:t>
            </w:r>
            <w:r w:rsidRPr="004F666E">
              <w:rPr>
                <w:rFonts w:ascii="Tahoma" w:hAnsi="Tahoma" w:cs="Tahoma"/>
                <w:szCs w:val="20"/>
              </w:rPr>
              <w:t>проклейка оконных створок, мелкий</w:t>
            </w:r>
          </w:p>
          <w:p w:rsidR="00A537B5" w:rsidRPr="00B954D2" w:rsidRDefault="00A537B5" w:rsidP="00C65565">
            <w:pPr>
              <w:spacing w:after="0" w:line="240" w:lineRule="auto"/>
              <w:ind w:left="360" w:hanging="196"/>
              <w:rPr>
                <w:rFonts w:ascii="Tahoma" w:hAnsi="Tahoma" w:cs="Tahoma"/>
                <w:szCs w:val="20"/>
              </w:rPr>
            </w:pPr>
            <w:r w:rsidRPr="00B954D2">
              <w:rPr>
                <w:rFonts w:ascii="Tahoma" w:hAnsi="Tahoma" w:cs="Tahoma"/>
                <w:szCs w:val="20"/>
              </w:rPr>
              <w:t>ремонт</w:t>
            </w:r>
            <w:r>
              <w:t xml:space="preserve"> </w:t>
            </w:r>
            <w:r w:rsidRPr="004F666E">
              <w:rPr>
                <w:rFonts w:ascii="Tahoma" w:hAnsi="Tahoma" w:cs="Tahoma"/>
                <w:szCs w:val="20"/>
              </w:rPr>
              <w:t>оконных блоков, оконной фурнитуры.</w:t>
            </w:r>
          </w:p>
          <w:p w:rsidR="00A537B5" w:rsidRPr="0064723C" w:rsidRDefault="00A537B5" w:rsidP="00C65565">
            <w:pPr>
              <w:spacing w:after="0" w:line="240" w:lineRule="auto"/>
              <w:ind w:left="-120" w:hanging="196"/>
              <w:rPr>
                <w:rFonts w:ascii="Tahoma" w:hAnsi="Tahoma" w:cs="Tahoma"/>
                <w:szCs w:val="20"/>
              </w:rPr>
            </w:pPr>
            <w:r>
              <w:rPr>
                <w:rFonts w:ascii="Tahoma" w:hAnsi="Tahoma" w:cs="Tahoma"/>
                <w:szCs w:val="20"/>
              </w:rPr>
              <w:t xml:space="preserve">о </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29"/>
              <w:jc w:val="center"/>
              <w:rPr>
                <w:rFonts w:ascii="Tahoma" w:hAnsi="Tahoma" w:cs="Tahoma"/>
                <w:szCs w:val="20"/>
              </w:rPr>
            </w:pPr>
            <w:r w:rsidRPr="0064723C">
              <w:rPr>
                <w:rFonts w:ascii="Tahoma" w:hAnsi="Tahoma" w:cs="Tahoma"/>
                <w:szCs w:val="20"/>
              </w:rPr>
              <w:t>По мере</w:t>
            </w:r>
            <w:r w:rsidRPr="0064723C">
              <w:rPr>
                <w:rFonts w:ascii="Tahoma" w:hAnsi="Tahoma" w:cs="Tahoma"/>
                <w:szCs w:val="20"/>
              </w:rPr>
              <w:b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B954D2" w:rsidRDefault="00A537B5" w:rsidP="00C65565">
            <w:pPr>
              <w:spacing w:after="0" w:line="240" w:lineRule="auto"/>
              <w:ind w:left="360" w:hanging="360"/>
              <w:jc w:val="both"/>
              <w:rPr>
                <w:rFonts w:ascii="Tahoma" w:hAnsi="Tahoma" w:cs="Tahoma"/>
                <w:szCs w:val="20"/>
              </w:rPr>
            </w:pPr>
            <w:r w:rsidRPr="0064723C">
              <w:rPr>
                <w:rFonts w:ascii="Tahoma" w:hAnsi="Tahoma" w:cs="Tahoma"/>
                <w:szCs w:val="20"/>
              </w:rPr>
              <w:t xml:space="preserve">- </w:t>
            </w:r>
            <w:r w:rsidRPr="00B954D2">
              <w:rPr>
                <w:rFonts w:ascii="Tahoma" w:hAnsi="Tahoma" w:cs="Tahoma"/>
                <w:szCs w:val="20"/>
              </w:rPr>
              <w:t>Смена разбитых стекол, герметизация стекол и</w:t>
            </w:r>
          </w:p>
          <w:p w:rsidR="00A537B5" w:rsidRPr="0064723C" w:rsidRDefault="00A537B5" w:rsidP="00C65565">
            <w:pPr>
              <w:spacing w:after="0" w:line="240" w:lineRule="auto"/>
              <w:jc w:val="both"/>
              <w:rPr>
                <w:rFonts w:ascii="Tahoma" w:hAnsi="Tahoma" w:cs="Tahoma"/>
                <w:szCs w:val="20"/>
              </w:rPr>
            </w:pPr>
            <w:r>
              <w:rPr>
                <w:rFonts w:ascii="Tahoma" w:hAnsi="Tahoma" w:cs="Tahoma"/>
                <w:szCs w:val="20"/>
              </w:rPr>
              <w:t xml:space="preserve">  </w:t>
            </w:r>
            <w:r w:rsidRPr="00B954D2">
              <w:rPr>
                <w:rFonts w:ascii="Tahoma" w:hAnsi="Tahoma" w:cs="Tahoma"/>
                <w:szCs w:val="20"/>
              </w:rPr>
              <w:t>оконных блоков.</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29"/>
              <w:jc w:val="center"/>
              <w:rPr>
                <w:rFonts w:ascii="Tahoma" w:hAnsi="Tahoma" w:cs="Tahoma"/>
                <w:szCs w:val="20"/>
              </w:rPr>
            </w:pPr>
            <w:r w:rsidRPr="0064723C">
              <w:rPr>
                <w:rFonts w:ascii="Tahoma" w:hAnsi="Tahoma" w:cs="Tahoma"/>
                <w:szCs w:val="20"/>
              </w:rPr>
              <w:t>По мере 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B954D2" w:rsidRDefault="00A537B5" w:rsidP="00C65565">
            <w:pPr>
              <w:spacing w:after="0" w:line="240" w:lineRule="auto"/>
              <w:ind w:left="360" w:hanging="338"/>
              <w:jc w:val="both"/>
              <w:rPr>
                <w:rFonts w:ascii="Tahoma" w:hAnsi="Tahoma" w:cs="Tahoma"/>
                <w:szCs w:val="20"/>
              </w:rPr>
            </w:pPr>
            <w:r w:rsidRPr="0064723C">
              <w:rPr>
                <w:rFonts w:ascii="Tahoma" w:hAnsi="Tahoma" w:cs="Tahoma"/>
                <w:szCs w:val="20"/>
              </w:rPr>
              <w:t xml:space="preserve">- </w:t>
            </w:r>
            <w:r w:rsidRPr="00B954D2">
              <w:rPr>
                <w:rFonts w:ascii="Tahoma" w:hAnsi="Tahoma" w:cs="Tahoma"/>
                <w:szCs w:val="20"/>
              </w:rPr>
              <w:t>Ремонт или замена неисправных оконных и</w:t>
            </w:r>
          </w:p>
          <w:p w:rsidR="00A537B5" w:rsidRPr="0064723C" w:rsidRDefault="00A537B5" w:rsidP="00C65565">
            <w:pPr>
              <w:spacing w:after="0" w:line="240" w:lineRule="auto"/>
              <w:jc w:val="both"/>
              <w:rPr>
                <w:rFonts w:ascii="Tahoma" w:hAnsi="Tahoma" w:cs="Tahoma"/>
                <w:szCs w:val="20"/>
              </w:rPr>
            </w:pPr>
            <w:r>
              <w:rPr>
                <w:rFonts w:ascii="Tahoma" w:hAnsi="Tahoma" w:cs="Tahoma"/>
                <w:szCs w:val="20"/>
              </w:rPr>
              <w:t xml:space="preserve">  </w:t>
            </w:r>
            <w:r w:rsidRPr="00B954D2">
              <w:rPr>
                <w:rFonts w:ascii="Tahoma" w:hAnsi="Tahoma" w:cs="Tahoma"/>
                <w:szCs w:val="20"/>
              </w:rPr>
              <w:t>дверных приборов, фурнитуры</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29"/>
              <w:jc w:val="center"/>
              <w:rPr>
                <w:rFonts w:ascii="Tahoma" w:hAnsi="Tahoma" w:cs="Tahoma"/>
                <w:szCs w:val="20"/>
              </w:rPr>
            </w:pPr>
            <w:r w:rsidRPr="0064723C">
              <w:rPr>
                <w:rFonts w:ascii="Tahoma" w:hAnsi="Tahoma" w:cs="Tahoma"/>
                <w:szCs w:val="20"/>
              </w:rPr>
              <w:t>По мере 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B954D2" w:rsidRDefault="00A537B5" w:rsidP="00C65565">
            <w:pPr>
              <w:spacing w:after="0" w:line="240" w:lineRule="auto"/>
              <w:ind w:left="360" w:hanging="338"/>
              <w:jc w:val="both"/>
              <w:rPr>
                <w:rFonts w:ascii="Tahoma" w:hAnsi="Tahoma" w:cs="Tahoma"/>
                <w:szCs w:val="20"/>
              </w:rPr>
            </w:pPr>
            <w:r w:rsidRPr="0064723C">
              <w:rPr>
                <w:rFonts w:ascii="Tahoma" w:hAnsi="Tahoma" w:cs="Tahoma"/>
                <w:szCs w:val="20"/>
              </w:rPr>
              <w:t xml:space="preserve">- </w:t>
            </w:r>
            <w:r w:rsidRPr="00B954D2">
              <w:rPr>
                <w:rFonts w:ascii="Tahoma" w:hAnsi="Tahoma" w:cs="Tahoma"/>
                <w:szCs w:val="20"/>
              </w:rPr>
              <w:t>Постановка пружин, доводчиков к дверям,</w:t>
            </w:r>
          </w:p>
          <w:p w:rsidR="00A537B5" w:rsidRPr="00B954D2"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B954D2">
              <w:rPr>
                <w:rFonts w:ascii="Tahoma" w:hAnsi="Tahoma" w:cs="Tahoma"/>
                <w:szCs w:val="20"/>
              </w:rPr>
              <w:t>регулировка, ремонт или замена доводчиков</w:t>
            </w:r>
          </w:p>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B954D2">
              <w:rPr>
                <w:rFonts w:ascii="Tahoma" w:hAnsi="Tahoma" w:cs="Tahoma"/>
                <w:szCs w:val="20"/>
              </w:rPr>
              <w:t>дверей</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29"/>
              <w:jc w:val="center"/>
              <w:rPr>
                <w:rFonts w:ascii="Tahoma" w:hAnsi="Tahoma" w:cs="Tahoma"/>
                <w:szCs w:val="20"/>
              </w:rPr>
            </w:pPr>
            <w:r w:rsidRPr="0064723C">
              <w:rPr>
                <w:rFonts w:ascii="Tahoma" w:hAnsi="Tahoma" w:cs="Tahoma"/>
                <w:szCs w:val="20"/>
              </w:rPr>
              <w:t>По мере</w:t>
            </w:r>
            <w:r w:rsidRPr="0064723C">
              <w:rPr>
                <w:rFonts w:ascii="Tahoma" w:hAnsi="Tahoma" w:cs="Tahoma"/>
                <w:szCs w:val="20"/>
              </w:rPr>
              <w:b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B954D2" w:rsidRDefault="00A537B5" w:rsidP="00C65565">
            <w:pPr>
              <w:spacing w:after="0" w:line="240" w:lineRule="auto"/>
              <w:ind w:left="360" w:hanging="338"/>
              <w:jc w:val="both"/>
              <w:rPr>
                <w:rFonts w:ascii="Tahoma" w:hAnsi="Tahoma" w:cs="Tahoma"/>
                <w:szCs w:val="20"/>
              </w:rPr>
            </w:pPr>
            <w:r w:rsidRPr="0064723C">
              <w:rPr>
                <w:rFonts w:ascii="Tahoma" w:hAnsi="Tahoma" w:cs="Tahoma"/>
                <w:szCs w:val="20"/>
              </w:rPr>
              <w:t xml:space="preserve">- </w:t>
            </w:r>
            <w:r w:rsidRPr="00B954D2">
              <w:rPr>
                <w:rFonts w:ascii="Tahoma" w:hAnsi="Tahoma" w:cs="Tahoma"/>
                <w:szCs w:val="20"/>
              </w:rPr>
              <w:t>Ремонт дверных коробок и дверного полотна,</w:t>
            </w:r>
          </w:p>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B954D2">
              <w:rPr>
                <w:rFonts w:ascii="Tahoma" w:hAnsi="Tahoma" w:cs="Tahoma"/>
                <w:szCs w:val="20"/>
              </w:rPr>
              <w:t>замков в т.ч. врезка новых и замена старых</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29"/>
              <w:jc w:val="center"/>
              <w:rPr>
                <w:rFonts w:ascii="Tahoma" w:hAnsi="Tahoma" w:cs="Tahoma"/>
                <w:szCs w:val="20"/>
              </w:rPr>
            </w:pPr>
            <w:r w:rsidRPr="0064723C">
              <w:rPr>
                <w:rFonts w:ascii="Tahoma" w:hAnsi="Tahoma" w:cs="Tahoma"/>
                <w:szCs w:val="20"/>
              </w:rPr>
              <w:t>По мере 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hanging="338"/>
              <w:jc w:val="both"/>
              <w:rPr>
                <w:rFonts w:ascii="Tahoma" w:hAnsi="Tahoma" w:cs="Tahoma"/>
                <w:szCs w:val="20"/>
              </w:rPr>
            </w:pPr>
            <w:r w:rsidRPr="0064723C">
              <w:rPr>
                <w:rFonts w:ascii="Tahoma" w:hAnsi="Tahoma" w:cs="Tahoma"/>
                <w:szCs w:val="20"/>
              </w:rPr>
              <w:t xml:space="preserve">- </w:t>
            </w:r>
            <w:r w:rsidRPr="00B954D2">
              <w:rPr>
                <w:rFonts w:ascii="Tahoma" w:hAnsi="Tahoma" w:cs="Tahoma"/>
                <w:szCs w:val="20"/>
              </w:rPr>
              <w:t>Заделка щелей под подоконниками</w:t>
            </w:r>
          </w:p>
        </w:tc>
        <w:tc>
          <w:tcPr>
            <w:tcW w:w="1773"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C65565">
            <w:pPr>
              <w:spacing w:after="0" w:line="240" w:lineRule="auto"/>
              <w:ind w:left="360"/>
              <w:jc w:val="both"/>
              <w:rPr>
                <w:rFonts w:ascii="Tahoma" w:hAnsi="Tahoma" w:cs="Tahoma"/>
                <w:szCs w:val="20"/>
              </w:rPr>
            </w:pPr>
            <w:r w:rsidRPr="0064723C">
              <w:rPr>
                <w:rFonts w:ascii="Tahoma" w:hAnsi="Tahoma" w:cs="Tahoma"/>
                <w:szCs w:val="20"/>
              </w:rPr>
              <w:t xml:space="preserve">Материал Заказчика </w:t>
            </w:r>
          </w:p>
        </w:tc>
        <w:tc>
          <w:tcPr>
            <w:tcW w:w="2397" w:type="dxa"/>
            <w:tcBorders>
              <w:top w:val="single" w:sz="4" w:space="0" w:color="auto"/>
              <w:left w:val="single" w:sz="4" w:space="0" w:color="auto"/>
              <w:bottom w:val="single" w:sz="4" w:space="0" w:color="auto"/>
              <w:right w:val="single" w:sz="4" w:space="0" w:color="auto"/>
            </w:tcBorders>
            <w:vAlign w:val="center"/>
            <w:hideMark/>
          </w:tcPr>
          <w:p w:rsidR="00A537B5" w:rsidRPr="0064723C" w:rsidRDefault="00A537B5" w:rsidP="008C0CA1">
            <w:pPr>
              <w:spacing w:after="0" w:line="240" w:lineRule="auto"/>
              <w:ind w:left="29"/>
              <w:jc w:val="center"/>
              <w:rPr>
                <w:rFonts w:ascii="Tahoma" w:hAnsi="Tahoma" w:cs="Tahoma"/>
                <w:szCs w:val="20"/>
              </w:rPr>
            </w:pPr>
            <w:r w:rsidRPr="0064723C">
              <w:rPr>
                <w:rFonts w:ascii="Tahoma" w:hAnsi="Tahoma" w:cs="Tahoma"/>
                <w:szCs w:val="20"/>
              </w:rPr>
              <w:t>По мере</w:t>
            </w:r>
            <w:r w:rsidRPr="0064723C">
              <w:rPr>
                <w:rFonts w:ascii="Tahoma" w:hAnsi="Tahoma" w:cs="Tahoma"/>
                <w:szCs w:val="20"/>
              </w:rPr>
              <w:b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jc w:val="both"/>
              <w:rPr>
                <w:rFonts w:ascii="Tahoma" w:hAnsi="Tahoma" w:cs="Tahoma"/>
                <w:szCs w:val="20"/>
              </w:rPr>
            </w:pPr>
            <w:r>
              <w:rPr>
                <w:rFonts w:ascii="Tahoma" w:hAnsi="Tahoma" w:cs="Tahoma"/>
                <w:szCs w:val="20"/>
              </w:rPr>
              <w:t xml:space="preserve"> - </w:t>
            </w:r>
            <w:r w:rsidRPr="00B954D2">
              <w:rPr>
                <w:rFonts w:ascii="Tahoma" w:hAnsi="Tahoma" w:cs="Tahoma"/>
                <w:szCs w:val="20"/>
              </w:rPr>
              <w:t>Утепление входных дверей</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B954D2">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B954D2" w:rsidRDefault="00A537B5" w:rsidP="008C0CA1">
            <w:pPr>
              <w:spacing w:after="0" w:line="240" w:lineRule="auto"/>
              <w:ind w:left="29"/>
              <w:jc w:val="center"/>
              <w:rPr>
                <w:rFonts w:ascii="Tahoma" w:hAnsi="Tahoma" w:cs="Tahoma"/>
                <w:szCs w:val="20"/>
              </w:rPr>
            </w:pPr>
            <w:r w:rsidRPr="00B954D2">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B954D2">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 </w:t>
            </w:r>
            <w:r w:rsidRPr="004F666E">
              <w:rPr>
                <w:rFonts w:ascii="Tahoma" w:hAnsi="Tahoma" w:cs="Tahoma"/>
                <w:szCs w:val="20"/>
              </w:rPr>
              <w:t>Утепление оконных и дверных проемов</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B954D2" w:rsidRDefault="00A537B5" w:rsidP="00C65565">
            <w:pPr>
              <w:spacing w:after="0" w:line="240" w:lineRule="auto"/>
              <w:ind w:left="360"/>
              <w:jc w:val="both"/>
              <w:rPr>
                <w:rFonts w:ascii="Tahoma" w:hAnsi="Tahoma" w:cs="Tahoma"/>
                <w:szCs w:val="20"/>
              </w:rPr>
            </w:pPr>
            <w:r w:rsidRPr="004F666E">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4F666E" w:rsidRDefault="00A537B5" w:rsidP="008C0CA1">
            <w:pPr>
              <w:spacing w:after="0" w:line="240" w:lineRule="auto"/>
              <w:ind w:left="29"/>
              <w:jc w:val="center"/>
              <w:rPr>
                <w:rFonts w:ascii="Tahoma" w:hAnsi="Tahoma" w:cs="Tahoma"/>
                <w:szCs w:val="20"/>
              </w:rPr>
            </w:pPr>
            <w:r w:rsidRPr="004F666E">
              <w:rPr>
                <w:rFonts w:ascii="Tahoma" w:hAnsi="Tahoma" w:cs="Tahoma"/>
                <w:szCs w:val="20"/>
              </w:rPr>
              <w:t>По мере</w:t>
            </w:r>
          </w:p>
          <w:p w:rsidR="00A537B5" w:rsidRPr="00B954D2" w:rsidRDefault="00A537B5" w:rsidP="008C0CA1">
            <w:pPr>
              <w:spacing w:after="0" w:line="240" w:lineRule="auto"/>
              <w:ind w:left="29"/>
              <w:jc w:val="center"/>
              <w:rPr>
                <w:rFonts w:ascii="Tahoma" w:hAnsi="Tahoma" w:cs="Tahoma"/>
                <w:szCs w:val="20"/>
              </w:rPr>
            </w:pPr>
            <w:r w:rsidRPr="004F666E">
              <w:rPr>
                <w:rFonts w:ascii="Tahoma" w:hAnsi="Tahoma" w:cs="Tahoma"/>
                <w:szCs w:val="20"/>
              </w:rPr>
              <w:t>необходимости</w:t>
            </w: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rPr>
                <w:rFonts w:ascii="Tahoma" w:hAnsi="Tahoma" w:cs="Tahoma"/>
                <w:szCs w:val="20"/>
              </w:rPr>
            </w:pPr>
            <w:r>
              <w:rPr>
                <w:rFonts w:ascii="Tahoma" w:hAnsi="Tahoma" w:cs="Tahoma"/>
                <w:b/>
                <w:szCs w:val="20"/>
              </w:rPr>
              <w:t xml:space="preserve">1.3. </w:t>
            </w:r>
            <w:r w:rsidRPr="00212BD4">
              <w:rPr>
                <w:rFonts w:ascii="Tahoma" w:hAnsi="Tahoma" w:cs="Tahoma"/>
                <w:b/>
                <w:szCs w:val="20"/>
              </w:rPr>
              <w:t>Лестницы</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9F5E40" w:rsidRDefault="00A537B5" w:rsidP="00C65565">
            <w:pPr>
              <w:spacing w:after="0" w:line="240" w:lineRule="auto"/>
              <w:jc w:val="both"/>
              <w:rPr>
                <w:rFonts w:ascii="Tahoma" w:hAnsi="Tahoma" w:cs="Tahoma"/>
                <w:szCs w:val="20"/>
              </w:rPr>
            </w:pPr>
            <w:r>
              <w:rPr>
                <w:rFonts w:ascii="Tahoma" w:hAnsi="Tahoma" w:cs="Tahoma"/>
                <w:szCs w:val="20"/>
              </w:rPr>
              <w:t xml:space="preserve"> - </w:t>
            </w:r>
            <w:r w:rsidRPr="009F5E40">
              <w:rPr>
                <w:rFonts w:ascii="Tahoma" w:hAnsi="Tahoma" w:cs="Tahoma"/>
                <w:szCs w:val="20"/>
              </w:rPr>
              <w:t>Ремонт либо замена облицовки ступеней,</w:t>
            </w:r>
            <w:r>
              <w:t xml:space="preserve"> </w:t>
            </w:r>
            <w:r w:rsidRPr="00F03BEC">
              <w:rPr>
                <w:rFonts w:ascii="Tahoma" w:hAnsi="Tahoma" w:cs="Tahoma"/>
                <w:szCs w:val="20"/>
              </w:rPr>
              <w:t>площадок</w:t>
            </w:r>
          </w:p>
          <w:p w:rsidR="00A537B5" w:rsidRPr="009F5E40" w:rsidRDefault="00A537B5" w:rsidP="00C65565">
            <w:pPr>
              <w:spacing w:after="0" w:line="240" w:lineRule="auto"/>
              <w:ind w:left="360" w:hanging="196"/>
              <w:jc w:val="both"/>
              <w:rPr>
                <w:rFonts w:ascii="Tahoma" w:hAnsi="Tahoma" w:cs="Tahoma"/>
                <w:szCs w:val="20"/>
              </w:rPr>
            </w:pPr>
            <w:r w:rsidRPr="009F5E40">
              <w:rPr>
                <w:rFonts w:ascii="Tahoma" w:hAnsi="Tahoma" w:cs="Tahoma"/>
                <w:szCs w:val="20"/>
              </w:rPr>
              <w:t>и пандусов до 5 кв.м, заделка</w:t>
            </w:r>
            <w:r>
              <w:t xml:space="preserve"> </w:t>
            </w:r>
            <w:r w:rsidRPr="00F03BEC">
              <w:rPr>
                <w:rFonts w:ascii="Tahoma" w:hAnsi="Tahoma" w:cs="Tahoma"/>
                <w:szCs w:val="20"/>
              </w:rPr>
              <w:t>выбоин в бетонных</w:t>
            </w:r>
          </w:p>
          <w:p w:rsidR="00A537B5" w:rsidRPr="0064723C" w:rsidRDefault="00A537B5" w:rsidP="00C65565">
            <w:pPr>
              <w:spacing w:after="0" w:line="240" w:lineRule="auto"/>
              <w:jc w:val="both"/>
              <w:rPr>
                <w:rFonts w:ascii="Tahoma" w:hAnsi="Tahoma" w:cs="Tahoma"/>
                <w:szCs w:val="20"/>
              </w:rPr>
            </w:pPr>
            <w:r>
              <w:rPr>
                <w:rFonts w:ascii="Tahoma" w:hAnsi="Tahoma" w:cs="Tahoma"/>
                <w:szCs w:val="20"/>
              </w:rPr>
              <w:t xml:space="preserve">  </w:t>
            </w:r>
            <w:r w:rsidRPr="009F5E40">
              <w:rPr>
                <w:rFonts w:ascii="Tahoma" w:hAnsi="Tahoma" w:cs="Tahoma"/>
                <w:szCs w:val="20"/>
              </w:rPr>
              <w:t>и каменных ступенях, на</w:t>
            </w:r>
            <w:r>
              <w:t xml:space="preserve"> </w:t>
            </w:r>
            <w:r w:rsidRPr="00F03BEC">
              <w:rPr>
                <w:rFonts w:ascii="Tahoma" w:hAnsi="Tahoma" w:cs="Tahoma"/>
                <w:szCs w:val="20"/>
              </w:rPr>
              <w:t>лестничных площадках</w:t>
            </w:r>
          </w:p>
        </w:tc>
        <w:tc>
          <w:tcPr>
            <w:tcW w:w="1773" w:type="dxa"/>
            <w:tcBorders>
              <w:top w:val="single" w:sz="4" w:space="0" w:color="auto"/>
              <w:left w:val="single" w:sz="4" w:space="0" w:color="auto"/>
              <w:bottom w:val="single" w:sz="4" w:space="0" w:color="auto"/>
              <w:right w:val="single" w:sz="4" w:space="0" w:color="auto"/>
            </w:tcBorders>
          </w:tcPr>
          <w:p w:rsidR="00A537B5" w:rsidRDefault="00A537B5" w:rsidP="00C65565">
            <w:pPr>
              <w:jc w:val="center"/>
            </w:pPr>
            <w:r w:rsidRPr="00DC7267">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9F5E40" w:rsidRDefault="00A537B5" w:rsidP="008C0CA1">
            <w:pPr>
              <w:spacing w:after="0" w:line="240" w:lineRule="auto"/>
              <w:jc w:val="center"/>
              <w:rPr>
                <w:rFonts w:ascii="Tahoma" w:hAnsi="Tahoma" w:cs="Tahoma"/>
                <w:szCs w:val="20"/>
              </w:rPr>
            </w:pPr>
            <w:r w:rsidRPr="009F5E40">
              <w:rPr>
                <w:rFonts w:ascii="Tahoma" w:hAnsi="Tahoma" w:cs="Tahoma"/>
                <w:szCs w:val="20"/>
              </w:rPr>
              <w:t>По мере</w:t>
            </w:r>
          </w:p>
          <w:p w:rsidR="00A537B5" w:rsidRPr="0064723C" w:rsidRDefault="00A537B5" w:rsidP="008C0CA1">
            <w:pPr>
              <w:spacing w:after="0" w:line="240" w:lineRule="auto"/>
              <w:jc w:val="center"/>
              <w:rPr>
                <w:rFonts w:ascii="Tahoma" w:hAnsi="Tahoma" w:cs="Tahoma"/>
                <w:szCs w:val="20"/>
              </w:rPr>
            </w:pPr>
            <w:r w:rsidRPr="009F5E40">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9F5E40"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9F5E40">
              <w:rPr>
                <w:rFonts w:ascii="Tahoma" w:hAnsi="Tahoma" w:cs="Tahoma"/>
                <w:szCs w:val="20"/>
              </w:rPr>
              <w:t>Укрепление и ремонт перил, поручней на</w:t>
            </w:r>
          </w:p>
          <w:p w:rsidR="00A537B5" w:rsidRPr="009F5E40"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9F5E40">
              <w:rPr>
                <w:rFonts w:ascii="Tahoma" w:hAnsi="Tahoma" w:cs="Tahoma"/>
                <w:szCs w:val="20"/>
              </w:rPr>
              <w:t>лестничных маршах с заменой отдельных</w:t>
            </w:r>
          </w:p>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9F5E40">
              <w:rPr>
                <w:rFonts w:ascii="Tahoma" w:hAnsi="Tahoma" w:cs="Tahoma"/>
                <w:szCs w:val="20"/>
              </w:rPr>
              <w:t>участков поручня</w:t>
            </w:r>
          </w:p>
        </w:tc>
        <w:tc>
          <w:tcPr>
            <w:tcW w:w="1773" w:type="dxa"/>
            <w:tcBorders>
              <w:top w:val="single" w:sz="4" w:space="0" w:color="auto"/>
              <w:left w:val="single" w:sz="4" w:space="0" w:color="auto"/>
              <w:bottom w:val="single" w:sz="4" w:space="0" w:color="auto"/>
              <w:right w:val="single" w:sz="4" w:space="0" w:color="auto"/>
            </w:tcBorders>
          </w:tcPr>
          <w:p w:rsidR="00A537B5" w:rsidRDefault="00A537B5" w:rsidP="00C65565">
            <w:pPr>
              <w:jc w:val="center"/>
            </w:pPr>
            <w:r w:rsidRPr="00DC7267">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9F5E40" w:rsidRDefault="00A537B5" w:rsidP="008C0CA1">
            <w:pPr>
              <w:spacing w:after="0" w:line="240" w:lineRule="auto"/>
              <w:jc w:val="center"/>
              <w:rPr>
                <w:rFonts w:ascii="Tahoma" w:hAnsi="Tahoma" w:cs="Tahoma"/>
                <w:szCs w:val="20"/>
              </w:rPr>
            </w:pPr>
            <w:r w:rsidRPr="009F5E40">
              <w:rPr>
                <w:rFonts w:ascii="Tahoma" w:hAnsi="Tahoma" w:cs="Tahoma"/>
                <w:szCs w:val="20"/>
              </w:rPr>
              <w:t>По мере</w:t>
            </w:r>
          </w:p>
          <w:p w:rsidR="00A537B5" w:rsidRPr="0064723C" w:rsidRDefault="00A537B5" w:rsidP="008C0CA1">
            <w:pPr>
              <w:spacing w:after="0" w:line="240" w:lineRule="auto"/>
              <w:jc w:val="center"/>
              <w:rPr>
                <w:rFonts w:ascii="Tahoma" w:hAnsi="Tahoma" w:cs="Tahoma"/>
                <w:szCs w:val="20"/>
              </w:rPr>
            </w:pPr>
            <w:r w:rsidRPr="009F5E40">
              <w:rPr>
                <w:rFonts w:ascii="Tahoma" w:hAnsi="Tahoma" w:cs="Tahoma"/>
                <w:szCs w:val="20"/>
              </w:rPr>
              <w:t>необходимости</w:t>
            </w: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0F67A9" w:rsidRDefault="00A537B5" w:rsidP="00C65565">
            <w:pPr>
              <w:spacing w:after="0" w:line="240" w:lineRule="auto"/>
              <w:rPr>
                <w:rFonts w:ascii="Tahoma" w:hAnsi="Tahoma" w:cs="Tahoma"/>
                <w:b/>
                <w:szCs w:val="20"/>
              </w:rPr>
            </w:pPr>
            <w:r>
              <w:rPr>
                <w:rFonts w:ascii="Tahoma" w:hAnsi="Tahoma" w:cs="Tahoma"/>
                <w:b/>
                <w:szCs w:val="20"/>
              </w:rPr>
              <w:t xml:space="preserve">       </w:t>
            </w:r>
          </w:p>
          <w:p w:rsidR="00A537B5" w:rsidRDefault="00A537B5" w:rsidP="000F67A9">
            <w:pPr>
              <w:spacing w:after="0" w:line="240" w:lineRule="auto"/>
              <w:jc w:val="center"/>
              <w:rPr>
                <w:rFonts w:ascii="Tahoma" w:hAnsi="Tahoma" w:cs="Tahoma"/>
                <w:b/>
                <w:szCs w:val="20"/>
              </w:rPr>
            </w:pPr>
            <w:r>
              <w:rPr>
                <w:rFonts w:ascii="Tahoma" w:hAnsi="Tahoma" w:cs="Tahoma"/>
                <w:b/>
                <w:szCs w:val="20"/>
              </w:rPr>
              <w:t>1.4</w:t>
            </w:r>
            <w:r w:rsidRPr="009F5E40">
              <w:rPr>
                <w:rFonts w:ascii="Tahoma" w:hAnsi="Tahoma" w:cs="Tahoma"/>
                <w:b/>
                <w:szCs w:val="20"/>
              </w:rPr>
              <w:t>. Внутренние штукатурные, облицовочные и малярные работы, подвесные</w:t>
            </w:r>
          </w:p>
          <w:p w:rsidR="00A537B5" w:rsidRPr="009F5E40" w:rsidRDefault="00A537B5" w:rsidP="000F67A9">
            <w:pPr>
              <w:spacing w:after="0" w:line="240" w:lineRule="auto"/>
              <w:jc w:val="center"/>
              <w:rPr>
                <w:rFonts w:ascii="Tahoma" w:hAnsi="Tahoma" w:cs="Tahoma"/>
                <w:b/>
                <w:szCs w:val="20"/>
              </w:rPr>
            </w:pPr>
            <w:r w:rsidRPr="009F5E40">
              <w:rPr>
                <w:rFonts w:ascii="Tahoma" w:hAnsi="Tahoma" w:cs="Tahoma"/>
                <w:b/>
                <w:szCs w:val="20"/>
              </w:rPr>
              <w:t>потолки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9F5E40" w:rsidRDefault="00A537B5" w:rsidP="00C65565">
            <w:pPr>
              <w:spacing w:after="0" w:line="240" w:lineRule="auto"/>
              <w:ind w:left="360" w:hanging="338"/>
              <w:jc w:val="both"/>
              <w:rPr>
                <w:rFonts w:ascii="Tahoma" w:hAnsi="Tahoma" w:cs="Tahoma"/>
                <w:szCs w:val="20"/>
              </w:rPr>
            </w:pPr>
            <w:r>
              <w:rPr>
                <w:rFonts w:ascii="Tahoma" w:hAnsi="Tahoma" w:cs="Tahoma"/>
                <w:szCs w:val="20"/>
              </w:rPr>
              <w:t>-</w:t>
            </w:r>
            <w:r>
              <w:t xml:space="preserve">  </w:t>
            </w:r>
            <w:r w:rsidRPr="009F5E40">
              <w:rPr>
                <w:rFonts w:ascii="Tahoma" w:hAnsi="Tahoma" w:cs="Tahoma"/>
                <w:szCs w:val="20"/>
              </w:rPr>
              <w:t>Ремонт, замена конструкций подвесных</w:t>
            </w:r>
          </w:p>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9F5E40">
              <w:rPr>
                <w:rFonts w:ascii="Tahoma" w:hAnsi="Tahoma" w:cs="Tahoma"/>
                <w:szCs w:val="20"/>
              </w:rPr>
              <w:t xml:space="preserve">потолков из модульных плит </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9F5E40">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9F5E40" w:rsidRDefault="00A537B5" w:rsidP="008C0CA1">
            <w:pPr>
              <w:spacing w:after="0" w:line="240" w:lineRule="auto"/>
              <w:ind w:left="29" w:hanging="7"/>
              <w:jc w:val="center"/>
              <w:rPr>
                <w:rFonts w:ascii="Tahoma" w:hAnsi="Tahoma" w:cs="Tahoma"/>
                <w:szCs w:val="20"/>
              </w:rPr>
            </w:pPr>
            <w:r w:rsidRPr="009F5E40">
              <w:rPr>
                <w:rFonts w:ascii="Tahoma" w:hAnsi="Tahoma" w:cs="Tahoma"/>
                <w:szCs w:val="20"/>
              </w:rPr>
              <w:t>По мере</w:t>
            </w:r>
          </w:p>
          <w:p w:rsidR="00A537B5" w:rsidRPr="0064723C" w:rsidRDefault="00A537B5" w:rsidP="008C0CA1">
            <w:pPr>
              <w:spacing w:after="0" w:line="240" w:lineRule="auto"/>
              <w:ind w:left="29" w:hanging="7"/>
              <w:jc w:val="center"/>
              <w:rPr>
                <w:rFonts w:ascii="Tahoma" w:hAnsi="Tahoma" w:cs="Tahoma"/>
                <w:szCs w:val="20"/>
              </w:rPr>
            </w:pPr>
            <w:r w:rsidRPr="009F5E40">
              <w:rPr>
                <w:rFonts w:ascii="Tahoma" w:hAnsi="Tahoma" w:cs="Tahoma"/>
                <w:szCs w:val="20"/>
              </w:rPr>
              <w:t>необходимости</w:t>
            </w: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0F67A9" w:rsidRDefault="000F67A9" w:rsidP="00C65565">
            <w:pPr>
              <w:spacing w:after="0" w:line="240" w:lineRule="auto"/>
              <w:ind w:left="360"/>
              <w:rPr>
                <w:rFonts w:ascii="Tahoma" w:hAnsi="Tahoma" w:cs="Tahoma"/>
                <w:b/>
                <w:szCs w:val="20"/>
              </w:rPr>
            </w:pPr>
          </w:p>
          <w:p w:rsidR="00A537B5" w:rsidRPr="009F5E40" w:rsidRDefault="00A537B5" w:rsidP="000F67A9">
            <w:pPr>
              <w:spacing w:after="0" w:line="240" w:lineRule="auto"/>
              <w:ind w:left="360"/>
              <w:jc w:val="center"/>
              <w:rPr>
                <w:rFonts w:ascii="Tahoma" w:hAnsi="Tahoma" w:cs="Tahoma"/>
                <w:b/>
                <w:szCs w:val="20"/>
              </w:rPr>
            </w:pPr>
            <w:r>
              <w:rPr>
                <w:rFonts w:ascii="Tahoma" w:hAnsi="Tahoma" w:cs="Tahoma"/>
                <w:b/>
                <w:szCs w:val="20"/>
              </w:rPr>
              <w:t>1.5</w:t>
            </w:r>
            <w:r w:rsidRPr="009F5E40">
              <w:rPr>
                <w:rFonts w:ascii="Tahoma" w:hAnsi="Tahoma" w:cs="Tahoma"/>
                <w:b/>
                <w:szCs w:val="20"/>
              </w:rPr>
              <w:t>. Фасады и наружные элементы благоустройства зданий и сооружений</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w:t>
            </w:r>
            <w:r>
              <w:t xml:space="preserve"> </w:t>
            </w:r>
            <w:r w:rsidRPr="00F02FA0">
              <w:rPr>
                <w:rFonts w:ascii="Tahoma" w:hAnsi="Tahoma" w:cs="Tahoma"/>
                <w:szCs w:val="20"/>
              </w:rPr>
              <w:t>Визуальный осмотр</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7A7AD5" w:rsidRDefault="00A537B5" w:rsidP="008C0CA1">
            <w:pPr>
              <w:spacing w:after="0" w:line="240" w:lineRule="auto"/>
              <w:ind w:left="29" w:hanging="7"/>
              <w:jc w:val="center"/>
              <w:rPr>
                <w:rFonts w:ascii="Tahoma" w:hAnsi="Tahoma" w:cs="Tahoma"/>
                <w:szCs w:val="20"/>
              </w:rPr>
            </w:pPr>
            <w:r w:rsidRPr="007A7AD5">
              <w:rPr>
                <w:rFonts w:ascii="Tahoma" w:hAnsi="Tahoma" w:cs="Tahoma"/>
                <w:szCs w:val="20"/>
              </w:rPr>
              <w:t>Не реже 1 раза</w:t>
            </w:r>
          </w:p>
          <w:p w:rsidR="00A537B5" w:rsidRPr="0064723C" w:rsidRDefault="00A537B5" w:rsidP="008C0CA1">
            <w:pPr>
              <w:spacing w:after="0" w:line="240" w:lineRule="auto"/>
              <w:ind w:left="29" w:hanging="7"/>
              <w:jc w:val="center"/>
              <w:rPr>
                <w:rFonts w:ascii="Tahoma" w:hAnsi="Tahoma" w:cs="Tahoma"/>
                <w:szCs w:val="20"/>
              </w:rPr>
            </w:pPr>
            <w:r w:rsidRPr="007A7AD5">
              <w:rPr>
                <w:rFonts w:ascii="Tahoma" w:hAnsi="Tahoma" w:cs="Tahoma"/>
                <w:szCs w:val="20"/>
              </w:rPr>
              <w:t>в месяц</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7A7AD5" w:rsidRDefault="00A537B5" w:rsidP="00C65565">
            <w:pPr>
              <w:spacing w:after="0" w:line="240" w:lineRule="auto"/>
              <w:ind w:left="360" w:hanging="338"/>
              <w:jc w:val="both"/>
              <w:rPr>
                <w:rFonts w:ascii="Tahoma" w:hAnsi="Tahoma" w:cs="Tahoma"/>
                <w:szCs w:val="20"/>
              </w:rPr>
            </w:pPr>
            <w:r>
              <w:rPr>
                <w:rFonts w:ascii="Tahoma" w:hAnsi="Tahoma" w:cs="Tahoma"/>
                <w:szCs w:val="20"/>
              </w:rPr>
              <w:t>-</w:t>
            </w:r>
            <w:r>
              <w:t xml:space="preserve"> П</w:t>
            </w:r>
            <w:r w:rsidRPr="007A7AD5">
              <w:rPr>
                <w:rFonts w:ascii="Tahoma" w:hAnsi="Tahoma" w:cs="Tahoma"/>
                <w:szCs w:val="20"/>
              </w:rPr>
              <w:t>оддержание в надлежащем порядке</w:t>
            </w:r>
            <w:r>
              <w:t xml:space="preserve"> </w:t>
            </w:r>
            <w:r w:rsidRPr="007A7AD5">
              <w:rPr>
                <w:rFonts w:ascii="Tahoma" w:hAnsi="Tahoma" w:cs="Tahoma"/>
                <w:szCs w:val="20"/>
              </w:rPr>
              <w:t>элементов</w:t>
            </w:r>
          </w:p>
          <w:p w:rsidR="00A537B5"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7A7AD5">
              <w:rPr>
                <w:rFonts w:ascii="Tahoma" w:hAnsi="Tahoma" w:cs="Tahoma"/>
                <w:szCs w:val="20"/>
              </w:rPr>
              <w:t>забора, ворот, скамеек,</w:t>
            </w:r>
            <w:r>
              <w:t xml:space="preserve"> </w:t>
            </w:r>
            <w:r>
              <w:rPr>
                <w:rFonts w:ascii="Tahoma" w:hAnsi="Tahoma" w:cs="Tahoma"/>
                <w:szCs w:val="20"/>
              </w:rPr>
              <w:t>штакетников, ограждений,</w:t>
            </w:r>
          </w:p>
          <w:p w:rsidR="00A537B5" w:rsidRPr="007A7AD5"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7A7AD5">
              <w:rPr>
                <w:rFonts w:ascii="Tahoma" w:hAnsi="Tahoma" w:cs="Tahoma"/>
                <w:szCs w:val="20"/>
              </w:rPr>
              <w:t>бордюров</w:t>
            </w:r>
            <w:r>
              <w:rPr>
                <w:rFonts w:ascii="Tahoma" w:hAnsi="Tahoma" w:cs="Tahoma"/>
                <w:szCs w:val="20"/>
              </w:rPr>
              <w:t xml:space="preserve">, </w:t>
            </w:r>
            <w:r w:rsidRPr="007A7AD5">
              <w:rPr>
                <w:rFonts w:ascii="Tahoma" w:hAnsi="Tahoma" w:cs="Tahoma"/>
                <w:szCs w:val="20"/>
              </w:rPr>
              <w:t>оборудованных площадок сбора бытовых</w:t>
            </w:r>
          </w:p>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7A7AD5">
              <w:rPr>
                <w:rFonts w:ascii="Tahoma" w:hAnsi="Tahoma" w:cs="Tahoma"/>
                <w:szCs w:val="20"/>
              </w:rPr>
              <w:t>отходов, при необходимости</w:t>
            </w:r>
            <w:r>
              <w:rPr>
                <w:rFonts w:ascii="Tahoma" w:hAnsi="Tahoma" w:cs="Tahoma"/>
                <w:szCs w:val="20"/>
              </w:rPr>
              <w:t xml:space="preserve"> ремонт, подкраска</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7A7AD5">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7A7AD5" w:rsidRDefault="00A537B5" w:rsidP="008C0CA1">
            <w:pPr>
              <w:spacing w:after="0" w:line="240" w:lineRule="auto"/>
              <w:ind w:left="29" w:hanging="7"/>
              <w:jc w:val="center"/>
              <w:rPr>
                <w:rFonts w:ascii="Tahoma" w:hAnsi="Tahoma" w:cs="Tahoma"/>
                <w:szCs w:val="20"/>
              </w:rPr>
            </w:pPr>
            <w:r w:rsidRPr="007A7AD5">
              <w:rPr>
                <w:rFonts w:ascii="Tahoma" w:hAnsi="Tahoma" w:cs="Tahoma"/>
                <w:szCs w:val="20"/>
              </w:rPr>
              <w:t>По мере</w:t>
            </w:r>
          </w:p>
          <w:p w:rsidR="00A537B5" w:rsidRPr="0064723C" w:rsidRDefault="00A537B5" w:rsidP="008C0CA1">
            <w:pPr>
              <w:spacing w:after="0" w:line="240" w:lineRule="auto"/>
              <w:ind w:left="29" w:hanging="7"/>
              <w:jc w:val="center"/>
              <w:rPr>
                <w:rFonts w:ascii="Tahoma" w:hAnsi="Tahoma" w:cs="Tahoma"/>
                <w:szCs w:val="20"/>
              </w:rPr>
            </w:pPr>
            <w:r w:rsidRPr="007A7AD5">
              <w:rPr>
                <w:rFonts w:ascii="Tahoma" w:hAnsi="Tahoma" w:cs="Tahoma"/>
                <w:szCs w:val="20"/>
              </w:rPr>
              <w:t>необходимости</w:t>
            </w: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0F67A9" w:rsidRDefault="000F67A9" w:rsidP="00C65565">
            <w:pPr>
              <w:spacing w:after="0" w:line="240" w:lineRule="auto"/>
              <w:ind w:left="360"/>
              <w:rPr>
                <w:rFonts w:ascii="Tahoma" w:hAnsi="Tahoma" w:cs="Tahoma"/>
                <w:b/>
                <w:szCs w:val="20"/>
              </w:rPr>
            </w:pPr>
          </w:p>
          <w:p w:rsidR="00A537B5" w:rsidRPr="0064723C" w:rsidRDefault="000F67A9" w:rsidP="00C65565">
            <w:pPr>
              <w:spacing w:after="0" w:line="240" w:lineRule="auto"/>
              <w:ind w:left="360"/>
              <w:rPr>
                <w:rFonts w:ascii="Tahoma" w:hAnsi="Tahoma" w:cs="Tahoma"/>
                <w:szCs w:val="20"/>
              </w:rPr>
            </w:pPr>
            <w:r>
              <w:rPr>
                <w:rFonts w:ascii="Tahoma" w:hAnsi="Tahoma" w:cs="Tahoma"/>
                <w:b/>
                <w:szCs w:val="20"/>
                <w:lang w:val="en-US"/>
              </w:rPr>
              <w:t xml:space="preserve">                                     </w:t>
            </w:r>
            <w:r w:rsidR="00A537B5">
              <w:rPr>
                <w:rFonts w:ascii="Tahoma" w:hAnsi="Tahoma" w:cs="Tahoma"/>
                <w:b/>
                <w:szCs w:val="20"/>
              </w:rPr>
              <w:t xml:space="preserve"> </w:t>
            </w:r>
            <w:r w:rsidR="00A537B5" w:rsidRPr="007A7AD5">
              <w:rPr>
                <w:rFonts w:ascii="Tahoma" w:hAnsi="Tahoma" w:cs="Tahoma"/>
                <w:b/>
                <w:szCs w:val="20"/>
              </w:rPr>
              <w:t>2. Внутренние инженерные системы</w:t>
            </w: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A537B5" w:rsidRPr="007A7AD5" w:rsidRDefault="00A537B5" w:rsidP="00C65565">
            <w:pPr>
              <w:spacing w:after="0" w:line="240" w:lineRule="auto"/>
              <w:ind w:left="360" w:hanging="338"/>
              <w:jc w:val="both"/>
              <w:rPr>
                <w:rFonts w:ascii="Tahoma" w:hAnsi="Tahoma" w:cs="Tahoma"/>
                <w:b/>
                <w:szCs w:val="20"/>
              </w:rPr>
            </w:pPr>
            <w:r>
              <w:rPr>
                <w:rFonts w:ascii="Tahoma" w:hAnsi="Tahoma" w:cs="Tahoma"/>
                <w:b/>
                <w:szCs w:val="20"/>
              </w:rPr>
              <w:lastRenderedPageBreak/>
              <w:t xml:space="preserve">     2.1</w:t>
            </w:r>
            <w:r w:rsidRPr="007A7AD5">
              <w:rPr>
                <w:rFonts w:ascii="Tahoma" w:hAnsi="Tahoma" w:cs="Tahoma"/>
                <w:b/>
                <w:szCs w:val="20"/>
              </w:rPr>
              <w:t>. Системы внутренних сетей горячего, холодного водоснабжения канализации,</w:t>
            </w:r>
          </w:p>
          <w:p w:rsidR="00A537B5" w:rsidRPr="007A7AD5" w:rsidRDefault="00A537B5" w:rsidP="00C65565">
            <w:pPr>
              <w:spacing w:after="0" w:line="240" w:lineRule="auto"/>
              <w:ind w:left="360"/>
              <w:rPr>
                <w:rFonts w:ascii="Tahoma" w:hAnsi="Tahoma" w:cs="Tahoma"/>
                <w:b/>
                <w:szCs w:val="20"/>
              </w:rPr>
            </w:pPr>
            <w:r w:rsidRPr="007A7AD5">
              <w:rPr>
                <w:rFonts w:ascii="Tahoma" w:hAnsi="Tahoma" w:cs="Tahoma"/>
                <w:b/>
                <w:szCs w:val="20"/>
              </w:rPr>
              <w:t>сантехнического оборудования</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w:t>
            </w:r>
            <w:r>
              <w:t xml:space="preserve"> </w:t>
            </w:r>
            <w:r w:rsidRPr="008E779B">
              <w:rPr>
                <w:rFonts w:ascii="Tahoma" w:hAnsi="Tahoma" w:cs="Tahoma"/>
                <w:szCs w:val="20"/>
              </w:rPr>
              <w:t>Визуальные осмотры всех систем.</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C65565">
            <w:pPr>
              <w:spacing w:after="0" w:line="240" w:lineRule="auto"/>
              <w:ind w:left="360"/>
              <w:rPr>
                <w:rFonts w:ascii="Tahoma" w:hAnsi="Tahoma" w:cs="Tahoma"/>
                <w:szCs w:val="20"/>
              </w:rPr>
            </w:pPr>
            <w:r w:rsidRPr="008E779B">
              <w:rPr>
                <w:rFonts w:ascii="Tahoma" w:hAnsi="Tahoma" w:cs="Tahoma"/>
                <w:szCs w:val="20"/>
              </w:rPr>
              <w:t>Не реже 1 раза</w:t>
            </w:r>
          </w:p>
          <w:p w:rsidR="00A537B5" w:rsidRPr="008E779B" w:rsidRDefault="00A537B5" w:rsidP="00C65565">
            <w:pPr>
              <w:spacing w:after="0" w:line="240" w:lineRule="auto"/>
              <w:ind w:left="360"/>
              <w:rPr>
                <w:rFonts w:ascii="Tahoma" w:hAnsi="Tahoma" w:cs="Tahoma"/>
                <w:szCs w:val="20"/>
              </w:rPr>
            </w:pPr>
            <w:r w:rsidRPr="008E779B">
              <w:rPr>
                <w:rFonts w:ascii="Tahoma" w:hAnsi="Tahoma" w:cs="Tahoma"/>
                <w:szCs w:val="20"/>
              </w:rPr>
              <w:t>в месяц или по</w:t>
            </w:r>
          </w:p>
          <w:p w:rsidR="00A537B5" w:rsidRPr="0064723C" w:rsidRDefault="00A537B5" w:rsidP="00C65565">
            <w:pPr>
              <w:spacing w:after="0" w:line="240" w:lineRule="auto"/>
              <w:jc w:val="center"/>
              <w:rPr>
                <w:rFonts w:ascii="Tahoma" w:hAnsi="Tahoma" w:cs="Tahoma"/>
                <w:szCs w:val="20"/>
              </w:rPr>
            </w:pPr>
            <w:r>
              <w:rPr>
                <w:rFonts w:ascii="Tahoma" w:hAnsi="Tahoma" w:cs="Tahoma"/>
                <w:szCs w:val="20"/>
              </w:rPr>
              <w:t xml:space="preserve"> </w:t>
            </w:r>
            <w:r w:rsidRPr="008E779B">
              <w:rPr>
                <w:rFonts w:ascii="Tahoma" w:hAnsi="Tahoma" w:cs="Tahoma"/>
                <w:szCs w:val="20"/>
              </w:rPr>
              <w:t>мере</w:t>
            </w:r>
            <w:r>
              <w:rPr>
                <w:rFonts w:ascii="Tahoma" w:hAnsi="Tahoma" w:cs="Tahoma"/>
                <w:szCs w:val="20"/>
              </w:rPr>
              <w:t xml:space="preserve"> </w:t>
            </w:r>
            <w:r w:rsidRPr="008E779B">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C65565">
            <w:pPr>
              <w:spacing w:after="0" w:line="240" w:lineRule="auto"/>
              <w:ind w:left="360" w:hanging="338"/>
              <w:jc w:val="both"/>
              <w:rPr>
                <w:rFonts w:ascii="Tahoma" w:hAnsi="Tahoma" w:cs="Tahoma"/>
                <w:szCs w:val="20"/>
              </w:rPr>
            </w:pPr>
            <w:r>
              <w:rPr>
                <w:rFonts w:ascii="Tahoma" w:hAnsi="Tahoma" w:cs="Tahoma"/>
                <w:szCs w:val="20"/>
              </w:rPr>
              <w:t>-</w:t>
            </w:r>
            <w:r>
              <w:t xml:space="preserve"> </w:t>
            </w:r>
            <w:r w:rsidRPr="008E779B">
              <w:rPr>
                <w:rFonts w:ascii="Tahoma" w:hAnsi="Tahoma" w:cs="Tahoma"/>
                <w:szCs w:val="20"/>
              </w:rPr>
              <w:t>Устранение течей на сетях водоснабжения,</w:t>
            </w:r>
          </w:p>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8E779B">
              <w:rPr>
                <w:rFonts w:ascii="Tahoma" w:hAnsi="Tahoma" w:cs="Tahoma"/>
                <w:szCs w:val="20"/>
              </w:rPr>
              <w:t>канализации.</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8E779B">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8C0CA1">
            <w:pPr>
              <w:spacing w:after="0" w:line="240" w:lineRule="auto"/>
              <w:ind w:left="29"/>
              <w:jc w:val="center"/>
              <w:rPr>
                <w:rFonts w:ascii="Tahoma" w:hAnsi="Tahoma" w:cs="Tahoma"/>
                <w:szCs w:val="20"/>
              </w:rPr>
            </w:pPr>
            <w:r w:rsidRPr="008E779B">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E779B">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w:t>
            </w:r>
            <w:r>
              <w:t xml:space="preserve"> </w:t>
            </w:r>
            <w:r w:rsidRPr="008E779B">
              <w:rPr>
                <w:rFonts w:ascii="Tahoma" w:hAnsi="Tahoma" w:cs="Tahoma"/>
                <w:szCs w:val="20"/>
              </w:rPr>
              <w:t>Прочистка стояков и лежаков канализации.</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8E779B">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8C0CA1">
            <w:pPr>
              <w:spacing w:after="0" w:line="240" w:lineRule="auto"/>
              <w:ind w:left="29"/>
              <w:jc w:val="center"/>
              <w:rPr>
                <w:rFonts w:ascii="Tahoma" w:hAnsi="Tahoma" w:cs="Tahoma"/>
                <w:szCs w:val="20"/>
              </w:rPr>
            </w:pPr>
            <w:r w:rsidRPr="008E779B">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E779B">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C65565">
            <w:pPr>
              <w:spacing w:after="0" w:line="240" w:lineRule="auto"/>
              <w:ind w:left="360" w:hanging="338"/>
              <w:jc w:val="both"/>
              <w:rPr>
                <w:rFonts w:ascii="Tahoma" w:hAnsi="Tahoma" w:cs="Tahoma"/>
                <w:szCs w:val="20"/>
              </w:rPr>
            </w:pPr>
            <w:r>
              <w:rPr>
                <w:rFonts w:ascii="Tahoma" w:hAnsi="Tahoma" w:cs="Tahoma"/>
                <w:szCs w:val="20"/>
              </w:rPr>
              <w:t>-</w:t>
            </w:r>
            <w:r>
              <w:t xml:space="preserve"> </w:t>
            </w:r>
            <w:r w:rsidRPr="008E779B">
              <w:rPr>
                <w:rFonts w:ascii="Tahoma" w:hAnsi="Tahoma" w:cs="Tahoma"/>
                <w:szCs w:val="20"/>
              </w:rPr>
              <w:t>Замена прокладок в водопроводных кранах,</w:t>
            </w:r>
          </w:p>
          <w:p w:rsidR="00A537B5" w:rsidRPr="008E779B"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8E779B">
              <w:rPr>
                <w:rFonts w:ascii="Tahoma" w:hAnsi="Tahoma" w:cs="Tahoma"/>
                <w:szCs w:val="20"/>
              </w:rPr>
              <w:t>запорной и регулировочной арматуры,</w:t>
            </w:r>
          </w:p>
          <w:p w:rsidR="00A537B5" w:rsidRPr="0064723C" w:rsidRDefault="00A537B5" w:rsidP="00C65565">
            <w:pPr>
              <w:spacing w:after="0" w:line="240" w:lineRule="auto"/>
              <w:ind w:left="360" w:hanging="338"/>
              <w:jc w:val="both"/>
              <w:rPr>
                <w:rFonts w:ascii="Tahoma" w:hAnsi="Tahoma" w:cs="Tahoma"/>
                <w:szCs w:val="20"/>
              </w:rPr>
            </w:pPr>
            <w:r>
              <w:rPr>
                <w:rFonts w:ascii="Tahoma" w:hAnsi="Tahoma" w:cs="Tahoma"/>
                <w:szCs w:val="20"/>
              </w:rPr>
              <w:t xml:space="preserve"> </w:t>
            </w:r>
            <w:r w:rsidRPr="008E779B">
              <w:rPr>
                <w:rFonts w:ascii="Tahoma" w:hAnsi="Tahoma" w:cs="Tahoma"/>
                <w:szCs w:val="20"/>
              </w:rPr>
              <w:t>устранение течей.</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8E779B">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8C0CA1">
            <w:pPr>
              <w:spacing w:after="0" w:line="240" w:lineRule="auto"/>
              <w:ind w:left="29"/>
              <w:jc w:val="center"/>
              <w:rPr>
                <w:rFonts w:ascii="Tahoma" w:hAnsi="Tahoma" w:cs="Tahoma"/>
                <w:szCs w:val="20"/>
              </w:rPr>
            </w:pPr>
            <w:r w:rsidRPr="008E779B">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E779B">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C65565">
            <w:pPr>
              <w:spacing w:after="0" w:line="240" w:lineRule="auto"/>
              <w:jc w:val="both"/>
              <w:rPr>
                <w:rFonts w:ascii="Tahoma" w:hAnsi="Tahoma" w:cs="Tahoma"/>
                <w:szCs w:val="20"/>
              </w:rPr>
            </w:pPr>
            <w:r>
              <w:rPr>
                <w:rFonts w:ascii="Tahoma" w:hAnsi="Tahoma" w:cs="Tahoma"/>
                <w:szCs w:val="20"/>
              </w:rPr>
              <w:t xml:space="preserve"> -</w:t>
            </w:r>
            <w:r>
              <w:t xml:space="preserve"> </w:t>
            </w:r>
            <w:r w:rsidRPr="008E779B">
              <w:rPr>
                <w:rFonts w:ascii="Tahoma" w:hAnsi="Tahoma" w:cs="Tahoma"/>
                <w:szCs w:val="20"/>
              </w:rPr>
              <w:t>Регулировка смывных бачков, замена</w:t>
            </w:r>
            <w:r>
              <w:rPr>
                <w:rFonts w:ascii="Tahoma" w:hAnsi="Tahoma" w:cs="Tahoma"/>
                <w:szCs w:val="20"/>
              </w:rPr>
              <w:t xml:space="preserve"> </w:t>
            </w:r>
            <w:r w:rsidRPr="008E779B">
              <w:rPr>
                <w:rFonts w:ascii="Tahoma" w:hAnsi="Tahoma" w:cs="Tahoma"/>
                <w:szCs w:val="20"/>
              </w:rPr>
              <w:t>манжетов.</w:t>
            </w:r>
          </w:p>
          <w:p w:rsidR="00A537B5" w:rsidRPr="0064723C" w:rsidRDefault="00A537B5" w:rsidP="00C65565">
            <w:pPr>
              <w:spacing w:after="0" w:line="240" w:lineRule="auto"/>
              <w:jc w:val="both"/>
              <w:rPr>
                <w:rFonts w:ascii="Tahoma" w:hAnsi="Tahoma" w:cs="Tahoma"/>
                <w:szCs w:val="20"/>
              </w:rPr>
            </w:pPr>
            <w:r>
              <w:rPr>
                <w:rFonts w:ascii="Tahoma" w:hAnsi="Tahoma" w:cs="Tahoma"/>
                <w:szCs w:val="20"/>
              </w:rPr>
              <w:t xml:space="preserve"> </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64723C" w:rsidRDefault="00A537B5" w:rsidP="00C65565">
            <w:pPr>
              <w:spacing w:after="0" w:line="240" w:lineRule="auto"/>
              <w:ind w:left="360"/>
              <w:jc w:val="both"/>
              <w:rPr>
                <w:rFonts w:ascii="Tahoma" w:hAnsi="Tahoma" w:cs="Tahoma"/>
                <w:szCs w:val="20"/>
              </w:rPr>
            </w:pPr>
            <w:r w:rsidRPr="008E779B">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8C0CA1">
            <w:pPr>
              <w:spacing w:after="0" w:line="240" w:lineRule="auto"/>
              <w:ind w:left="29"/>
              <w:jc w:val="center"/>
              <w:rPr>
                <w:rFonts w:ascii="Tahoma" w:hAnsi="Tahoma" w:cs="Tahoma"/>
                <w:szCs w:val="20"/>
              </w:rPr>
            </w:pPr>
            <w:r w:rsidRPr="008E779B">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E779B">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t xml:space="preserve"> </w:t>
            </w:r>
            <w:r w:rsidRPr="008E779B">
              <w:rPr>
                <w:rFonts w:ascii="Tahoma" w:hAnsi="Tahoma" w:cs="Tahoma"/>
                <w:szCs w:val="20"/>
              </w:rPr>
              <w:t>Установка, монтаж, укрепление санитарнотехнических</w:t>
            </w:r>
          </w:p>
          <w:p w:rsidR="00A537B5" w:rsidRPr="008E779B" w:rsidRDefault="00A537B5" w:rsidP="00C65565">
            <w:pPr>
              <w:spacing w:after="0" w:line="240" w:lineRule="auto"/>
              <w:jc w:val="both"/>
              <w:rPr>
                <w:rFonts w:ascii="Tahoma" w:hAnsi="Tahoma" w:cs="Tahoma"/>
                <w:szCs w:val="20"/>
              </w:rPr>
            </w:pPr>
            <w:r w:rsidRPr="008E779B">
              <w:rPr>
                <w:rFonts w:ascii="Tahoma" w:hAnsi="Tahoma" w:cs="Tahoma"/>
                <w:szCs w:val="20"/>
              </w:rPr>
              <w:t xml:space="preserve"> приборов, ремонт и замена</w:t>
            </w:r>
            <w:r>
              <w:rPr>
                <w:rFonts w:ascii="Tahoma" w:hAnsi="Tahoma" w:cs="Tahoma"/>
                <w:szCs w:val="20"/>
              </w:rPr>
              <w:t xml:space="preserve"> </w:t>
            </w:r>
            <w:r w:rsidRPr="004D54BC">
              <w:rPr>
                <w:rFonts w:ascii="Tahoma" w:hAnsi="Tahoma" w:cs="Tahoma"/>
                <w:szCs w:val="20"/>
              </w:rPr>
              <w:t>арматуры.</w:t>
            </w:r>
          </w:p>
          <w:p w:rsidR="00A537B5" w:rsidRPr="0064723C" w:rsidRDefault="00A537B5" w:rsidP="00C65565">
            <w:pPr>
              <w:spacing w:after="0" w:line="240" w:lineRule="auto"/>
              <w:jc w:val="both"/>
              <w:rPr>
                <w:rFonts w:ascii="Tahoma" w:hAnsi="Tahoma" w:cs="Tahoma"/>
                <w:szCs w:val="20"/>
              </w:rPr>
            </w:pPr>
            <w:r>
              <w:rPr>
                <w:rFonts w:ascii="Tahoma" w:hAnsi="Tahoma" w:cs="Tahoma"/>
                <w:szCs w:val="20"/>
              </w:rPr>
              <w:t xml:space="preserve"> </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8E779B">
              <w:rPr>
                <w:rFonts w:ascii="Tahoma" w:hAnsi="Tahoma" w:cs="Tahoma"/>
                <w:szCs w:val="20"/>
              </w:rPr>
              <w:t>Материал Заказчика</w:t>
            </w:r>
          </w:p>
          <w:p w:rsidR="00A537B5" w:rsidRPr="0064723C"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8C0CA1">
            <w:pPr>
              <w:spacing w:after="0" w:line="240" w:lineRule="auto"/>
              <w:ind w:left="29"/>
              <w:jc w:val="center"/>
              <w:rPr>
                <w:rFonts w:ascii="Tahoma" w:hAnsi="Tahoma" w:cs="Tahoma"/>
                <w:szCs w:val="20"/>
              </w:rPr>
            </w:pPr>
            <w:r w:rsidRPr="008E779B">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E779B">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C65565">
            <w:pPr>
              <w:spacing w:after="0" w:line="240" w:lineRule="auto"/>
              <w:jc w:val="both"/>
              <w:rPr>
                <w:rFonts w:ascii="Tahoma" w:hAnsi="Tahoma" w:cs="Tahoma"/>
                <w:szCs w:val="20"/>
              </w:rPr>
            </w:pPr>
            <w:r>
              <w:rPr>
                <w:rFonts w:ascii="Tahoma" w:hAnsi="Tahoma" w:cs="Tahoma"/>
                <w:szCs w:val="20"/>
              </w:rPr>
              <w:t xml:space="preserve"> - </w:t>
            </w:r>
            <w:r w:rsidRPr="008E779B">
              <w:rPr>
                <w:rFonts w:ascii="Tahoma" w:hAnsi="Tahoma" w:cs="Tahoma"/>
                <w:szCs w:val="20"/>
              </w:rPr>
              <w:t>Ремонт и замена арматуры в смесителях,</w:t>
            </w:r>
            <w:r>
              <w:rPr>
                <w:rFonts w:ascii="Tahoma" w:hAnsi="Tahoma" w:cs="Tahoma"/>
                <w:szCs w:val="20"/>
              </w:rPr>
              <w:t xml:space="preserve"> </w:t>
            </w:r>
            <w:r w:rsidRPr="004D54BC">
              <w:rPr>
                <w:rFonts w:ascii="Tahoma" w:hAnsi="Tahoma" w:cs="Tahoma"/>
                <w:szCs w:val="20"/>
              </w:rPr>
              <w:t>кранах,</w:t>
            </w:r>
          </w:p>
          <w:p w:rsidR="00A537B5" w:rsidRPr="008E779B" w:rsidRDefault="00A537B5" w:rsidP="00C65565">
            <w:pPr>
              <w:spacing w:after="0" w:line="240" w:lineRule="auto"/>
              <w:jc w:val="both"/>
              <w:rPr>
                <w:rFonts w:ascii="Tahoma" w:hAnsi="Tahoma" w:cs="Tahoma"/>
                <w:szCs w:val="20"/>
              </w:rPr>
            </w:pPr>
            <w:r>
              <w:rPr>
                <w:rFonts w:ascii="Tahoma" w:hAnsi="Tahoma" w:cs="Tahoma"/>
                <w:szCs w:val="20"/>
              </w:rPr>
              <w:t xml:space="preserve"> </w:t>
            </w:r>
            <w:r w:rsidRPr="008E779B">
              <w:rPr>
                <w:rFonts w:ascii="Tahoma" w:hAnsi="Tahoma" w:cs="Tahoma"/>
                <w:szCs w:val="20"/>
              </w:rPr>
              <w:t>замена душевых сеток, подводок к</w:t>
            </w:r>
            <w:r w:rsidRPr="004D54BC">
              <w:rPr>
                <w:rFonts w:ascii="Tahoma" w:hAnsi="Tahoma" w:cs="Tahoma"/>
                <w:szCs w:val="20"/>
              </w:rPr>
              <w:t xml:space="preserve"> приборам, включая</w:t>
            </w:r>
          </w:p>
          <w:p w:rsidR="00A537B5" w:rsidRDefault="00A537B5" w:rsidP="00C65565">
            <w:pPr>
              <w:spacing w:after="0" w:line="240" w:lineRule="auto"/>
              <w:jc w:val="both"/>
              <w:rPr>
                <w:rFonts w:ascii="Tahoma" w:hAnsi="Tahoma" w:cs="Tahoma"/>
                <w:szCs w:val="20"/>
              </w:rPr>
            </w:pPr>
            <w:r w:rsidRPr="008E779B">
              <w:rPr>
                <w:rFonts w:ascii="Tahoma" w:hAnsi="Tahoma" w:cs="Tahoma"/>
                <w:szCs w:val="20"/>
              </w:rPr>
              <w:t>гибкие шланги.</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8E779B">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8C0CA1">
            <w:pPr>
              <w:spacing w:after="0" w:line="240" w:lineRule="auto"/>
              <w:ind w:left="29"/>
              <w:jc w:val="center"/>
              <w:rPr>
                <w:rFonts w:ascii="Tahoma" w:hAnsi="Tahoma" w:cs="Tahoma"/>
                <w:szCs w:val="20"/>
              </w:rPr>
            </w:pPr>
            <w:r w:rsidRPr="008E779B">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E779B">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C65565">
            <w:pPr>
              <w:spacing w:after="0" w:line="240" w:lineRule="auto"/>
              <w:jc w:val="both"/>
              <w:rPr>
                <w:rFonts w:ascii="Tahoma" w:hAnsi="Tahoma" w:cs="Tahoma"/>
                <w:szCs w:val="20"/>
              </w:rPr>
            </w:pPr>
            <w:r>
              <w:rPr>
                <w:rFonts w:ascii="Tahoma" w:hAnsi="Tahoma" w:cs="Tahoma"/>
                <w:szCs w:val="20"/>
              </w:rPr>
              <w:t xml:space="preserve">- </w:t>
            </w:r>
            <w:r w:rsidRPr="008E779B">
              <w:rPr>
                <w:rFonts w:ascii="Tahoma" w:hAnsi="Tahoma" w:cs="Tahoma"/>
                <w:szCs w:val="20"/>
              </w:rPr>
              <w:t>Замена отдельных приборов (бачков, унитазов,</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8E779B">
              <w:rPr>
                <w:rFonts w:ascii="Tahoma" w:hAnsi="Tahoma" w:cs="Tahoma"/>
                <w:szCs w:val="20"/>
              </w:rPr>
              <w:t>умывальников, раковин, писсуаров и пр.</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8E779B">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E779B" w:rsidRDefault="00A537B5" w:rsidP="008C0CA1">
            <w:pPr>
              <w:spacing w:after="0" w:line="240" w:lineRule="auto"/>
              <w:ind w:left="29"/>
              <w:jc w:val="center"/>
              <w:rPr>
                <w:rFonts w:ascii="Tahoma" w:hAnsi="Tahoma" w:cs="Tahoma"/>
                <w:szCs w:val="20"/>
              </w:rPr>
            </w:pPr>
            <w:r w:rsidRPr="008E779B">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E779B">
              <w:rPr>
                <w:rFonts w:ascii="Tahoma" w:hAnsi="Tahoma" w:cs="Tahoma"/>
                <w:szCs w:val="20"/>
              </w:rPr>
              <w:t>необходимости</w:t>
            </w: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0F67A9" w:rsidRDefault="000F67A9" w:rsidP="00C65565">
            <w:pPr>
              <w:spacing w:after="0" w:line="240" w:lineRule="auto"/>
              <w:ind w:left="360"/>
              <w:rPr>
                <w:rFonts w:ascii="Tahoma" w:hAnsi="Tahoma" w:cs="Tahoma"/>
                <w:b/>
                <w:szCs w:val="20"/>
              </w:rPr>
            </w:pPr>
          </w:p>
          <w:p w:rsidR="00A537B5" w:rsidRPr="004D54BC" w:rsidRDefault="00A537B5" w:rsidP="00C65565">
            <w:pPr>
              <w:spacing w:after="0" w:line="240" w:lineRule="auto"/>
              <w:ind w:left="360"/>
              <w:rPr>
                <w:rFonts w:ascii="Tahoma" w:hAnsi="Tahoma" w:cs="Tahoma"/>
                <w:b/>
                <w:szCs w:val="20"/>
              </w:rPr>
            </w:pPr>
            <w:r w:rsidRPr="004D54BC">
              <w:rPr>
                <w:rFonts w:ascii="Tahoma" w:hAnsi="Tahoma" w:cs="Tahoma"/>
                <w:b/>
                <w:szCs w:val="20"/>
              </w:rPr>
              <w:t>2.2. Электрооборудование</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Смена перегоревших ламп, светильников в</w:t>
            </w:r>
            <w:r>
              <w:rPr>
                <w:rFonts w:ascii="Tahoma" w:hAnsi="Tahoma" w:cs="Tahoma"/>
                <w:szCs w:val="20"/>
              </w:rPr>
              <w:t xml:space="preserve"> лестничных</w:t>
            </w:r>
          </w:p>
          <w:p w:rsidR="00A537B5" w:rsidRPr="008049D4"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 xml:space="preserve"> клетках, кабинетах,</w:t>
            </w:r>
            <w:r>
              <w:t xml:space="preserve"> </w:t>
            </w:r>
            <w:r w:rsidRPr="008049D4">
              <w:rPr>
                <w:rFonts w:ascii="Tahoma" w:hAnsi="Tahoma" w:cs="Tahoma"/>
                <w:szCs w:val="20"/>
              </w:rPr>
              <w:t>коридорах, технических подпольях</w:t>
            </w:r>
          </w:p>
          <w:p w:rsidR="00A537B5" w:rsidRPr="008049D4"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и</w:t>
            </w:r>
            <w:r>
              <w:t xml:space="preserve"> </w:t>
            </w:r>
            <w:r w:rsidRPr="008049D4">
              <w:rPr>
                <w:rFonts w:ascii="Tahoma" w:hAnsi="Tahoma" w:cs="Tahoma"/>
                <w:szCs w:val="20"/>
              </w:rPr>
              <w:t>чердаках (в т.ч. дворовых</w:t>
            </w:r>
            <w:r>
              <w:t xml:space="preserve"> </w:t>
            </w:r>
            <w:r w:rsidRPr="008049D4">
              <w:rPr>
                <w:rFonts w:ascii="Tahoma" w:hAnsi="Tahoma" w:cs="Tahoma"/>
                <w:szCs w:val="20"/>
              </w:rPr>
              <w:t>ламп, ламп</w:t>
            </w:r>
            <w:r>
              <w:t xml:space="preserve"> </w:t>
            </w:r>
            <w:r w:rsidRPr="008049D4">
              <w:rPr>
                <w:rFonts w:ascii="Tahoma" w:hAnsi="Tahoma" w:cs="Tahoma"/>
                <w:szCs w:val="20"/>
              </w:rPr>
              <w:t>освещения</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фасадов),</w:t>
            </w:r>
            <w:r>
              <w:t xml:space="preserve"> </w:t>
            </w:r>
            <w:r w:rsidRPr="008049D4">
              <w:t>пускорегулирующей аппаратуры(ПРА)</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A71DA1">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8C0CA1">
            <w:pPr>
              <w:spacing w:after="0" w:line="240" w:lineRule="auto"/>
              <w:ind w:left="29"/>
              <w:jc w:val="center"/>
              <w:rPr>
                <w:rFonts w:ascii="Tahoma" w:hAnsi="Tahoma" w:cs="Tahoma"/>
                <w:szCs w:val="20"/>
              </w:rPr>
            </w:pPr>
            <w:r w:rsidRPr="00A71DA1">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A71DA1">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Очистка светильников от загрязнений, контроль</w:t>
            </w:r>
          </w:p>
          <w:p w:rsidR="00A537B5" w:rsidRDefault="00A537B5" w:rsidP="00C65565">
            <w:pPr>
              <w:spacing w:after="0" w:line="240" w:lineRule="auto"/>
              <w:ind w:left="22"/>
              <w:jc w:val="both"/>
              <w:rPr>
                <w:rFonts w:ascii="Tahoma" w:hAnsi="Tahoma" w:cs="Tahoma"/>
                <w:szCs w:val="20"/>
              </w:rPr>
            </w:pPr>
            <w:r>
              <w:rPr>
                <w:rFonts w:ascii="Tahoma" w:hAnsi="Tahoma" w:cs="Tahoma"/>
                <w:szCs w:val="20"/>
              </w:rPr>
              <w:t xml:space="preserve">  </w:t>
            </w:r>
            <w:r w:rsidRPr="00A71DA1">
              <w:rPr>
                <w:rFonts w:ascii="Tahoma" w:hAnsi="Tahoma" w:cs="Tahoma"/>
                <w:szCs w:val="20"/>
              </w:rPr>
              <w:t>технического состояния и проверка</w:t>
            </w:r>
            <w:r>
              <w:rPr>
                <w:rFonts w:ascii="Tahoma" w:hAnsi="Tahoma" w:cs="Tahoma"/>
                <w:szCs w:val="20"/>
              </w:rPr>
              <w:t xml:space="preserve">            </w:t>
            </w:r>
            <w:r w:rsidRPr="00A71DA1">
              <w:rPr>
                <w:rFonts w:ascii="Tahoma" w:hAnsi="Tahoma" w:cs="Tahoma"/>
                <w:szCs w:val="20"/>
              </w:rPr>
              <w:t>работоспособности.</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A71DA1">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8C0CA1">
            <w:pPr>
              <w:spacing w:after="0" w:line="240" w:lineRule="auto"/>
              <w:ind w:left="29"/>
              <w:jc w:val="center"/>
              <w:rPr>
                <w:rFonts w:ascii="Tahoma" w:hAnsi="Tahoma" w:cs="Tahoma"/>
                <w:szCs w:val="20"/>
              </w:rPr>
            </w:pPr>
            <w:r w:rsidRPr="00A71DA1">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A71DA1">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Ремонт, замена розеток и выключателей.</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A71DA1">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8C0CA1">
            <w:pPr>
              <w:spacing w:after="0" w:line="240" w:lineRule="auto"/>
              <w:ind w:left="29"/>
              <w:jc w:val="center"/>
              <w:rPr>
                <w:rFonts w:ascii="Tahoma" w:hAnsi="Tahoma" w:cs="Tahoma"/>
                <w:szCs w:val="20"/>
              </w:rPr>
            </w:pPr>
            <w:r w:rsidRPr="00A71DA1">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A71DA1">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Мелкий ремонт электропроводки с заменой</w:t>
            </w:r>
          </w:p>
          <w:p w:rsidR="00A537B5" w:rsidRPr="008049D4"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 xml:space="preserve">отдельных участков </w:t>
            </w:r>
            <w:r w:rsidRPr="008049D4">
              <w:rPr>
                <w:rFonts w:ascii="Tahoma" w:hAnsi="Tahoma" w:cs="Tahoma"/>
                <w:szCs w:val="20"/>
              </w:rPr>
              <w:t>электроустановки,</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электрооборудования</w:t>
            </w:r>
            <w:r>
              <w:rPr>
                <w:rFonts w:ascii="Tahoma" w:hAnsi="Tahoma" w:cs="Tahoma"/>
                <w:szCs w:val="20"/>
              </w:rPr>
              <w:t xml:space="preserve"> </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A71DA1">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8C0CA1">
            <w:pPr>
              <w:spacing w:after="0" w:line="240" w:lineRule="auto"/>
              <w:ind w:left="29"/>
              <w:jc w:val="center"/>
              <w:rPr>
                <w:rFonts w:ascii="Tahoma" w:hAnsi="Tahoma" w:cs="Tahoma"/>
                <w:szCs w:val="20"/>
              </w:rPr>
            </w:pPr>
            <w:r w:rsidRPr="00A71DA1">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A71DA1">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Ревизия электродвигателей, автоматов и</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магнитных пускателей</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Визуальная проверка и ревизия исправности</w:t>
            </w:r>
            <w:r>
              <w:t xml:space="preserve"> </w:t>
            </w:r>
            <w:r w:rsidRPr="00A71DA1">
              <w:rPr>
                <w:rFonts w:ascii="Tahoma" w:hAnsi="Tahoma" w:cs="Tahoma"/>
                <w:szCs w:val="20"/>
              </w:rPr>
              <w:t>цепей</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заземления электрооборудования.</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Очистка электрощитов от пыли и грязи.</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Протяжка контактных болтовых соединений и</w:t>
            </w:r>
            <w:r>
              <w:t xml:space="preserve"> </w:t>
            </w:r>
            <w:r w:rsidRPr="00A71DA1">
              <w:rPr>
                <w:rFonts w:ascii="Tahoma" w:hAnsi="Tahoma" w:cs="Tahoma"/>
                <w:szCs w:val="20"/>
              </w:rPr>
              <w:t xml:space="preserve">их </w:t>
            </w:r>
            <w:r>
              <w:rPr>
                <w:rFonts w:ascii="Tahoma" w:hAnsi="Tahoma" w:cs="Tahoma"/>
                <w:szCs w:val="20"/>
              </w:rPr>
              <w:t xml:space="preserve">     </w:t>
            </w:r>
            <w:r w:rsidRPr="00A71DA1">
              <w:rPr>
                <w:rFonts w:ascii="Tahoma" w:hAnsi="Tahoma" w:cs="Tahoma"/>
                <w:szCs w:val="20"/>
              </w:rPr>
              <w:t>смазка</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Инструментальная проверка наличия нагрева</w:t>
            </w:r>
            <w:r>
              <w:t xml:space="preserve">   </w:t>
            </w:r>
            <w:r w:rsidRPr="00A71DA1">
              <w:rPr>
                <w:rFonts w:ascii="Tahoma" w:hAnsi="Tahoma" w:cs="Tahoma"/>
                <w:szCs w:val="20"/>
              </w:rPr>
              <w:t>контактов во всех аппаратах; с последующим</w:t>
            </w:r>
            <w:r>
              <w:t xml:space="preserve"> </w:t>
            </w:r>
            <w:r w:rsidRPr="00A71DA1">
              <w:rPr>
                <w:rFonts w:ascii="Tahoma" w:hAnsi="Tahoma" w:cs="Tahoma"/>
                <w:szCs w:val="20"/>
              </w:rPr>
              <w:t>устранением</w:t>
            </w:r>
            <w:r>
              <w:t xml:space="preserve"> </w:t>
            </w:r>
            <w:r w:rsidRPr="00D65A22">
              <w:rPr>
                <w:rFonts w:ascii="Tahoma" w:hAnsi="Tahoma" w:cs="Tahoma"/>
                <w:szCs w:val="20"/>
              </w:rPr>
              <w:t>причины.</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Выполнение соответствующих надписей и</w:t>
            </w:r>
            <w:r>
              <w:t xml:space="preserve"> </w:t>
            </w:r>
            <w:r w:rsidRPr="00A71DA1">
              <w:rPr>
                <w:rFonts w:ascii="Tahoma" w:hAnsi="Tahoma" w:cs="Tahoma"/>
                <w:szCs w:val="20"/>
              </w:rPr>
              <w:t>обозначений</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(маркировка) на щитах,</w:t>
            </w:r>
            <w:r>
              <w:t xml:space="preserve"> </w:t>
            </w:r>
            <w:r w:rsidRPr="00A71DA1">
              <w:rPr>
                <w:rFonts w:ascii="Tahoma" w:hAnsi="Tahoma" w:cs="Tahoma"/>
                <w:szCs w:val="20"/>
              </w:rPr>
              <w:t>аппаратах и т.д</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Замеры параметров напряжения со стороны</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A71DA1">
              <w:rPr>
                <w:rFonts w:ascii="Tahoma" w:hAnsi="Tahoma" w:cs="Tahoma"/>
                <w:szCs w:val="20"/>
              </w:rPr>
              <w:t>питания в наиболее удаленных точках.</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Смена (исправление) штепсельных</w:t>
            </w:r>
            <w:r>
              <w:t xml:space="preserve"> </w:t>
            </w:r>
            <w:r w:rsidRPr="008049D4">
              <w:rPr>
                <w:rFonts w:ascii="Tahoma" w:hAnsi="Tahoma" w:cs="Tahoma"/>
                <w:szCs w:val="20"/>
              </w:rPr>
              <w:t>розеток</w:t>
            </w:r>
          </w:p>
          <w:p w:rsidR="00A537B5" w:rsidRPr="008049D4"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и выключателей, ответвительных</w:t>
            </w:r>
            <w:r>
              <w:t xml:space="preserve"> </w:t>
            </w:r>
            <w:r w:rsidRPr="008049D4">
              <w:rPr>
                <w:rFonts w:ascii="Tahoma" w:hAnsi="Tahoma" w:cs="Tahoma"/>
                <w:szCs w:val="20"/>
              </w:rPr>
              <w:t>коробок,</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автоматических выключателей,</w:t>
            </w:r>
            <w:r>
              <w:t xml:space="preserve"> </w:t>
            </w:r>
            <w:r w:rsidRPr="008049D4">
              <w:rPr>
                <w:rFonts w:ascii="Tahoma" w:hAnsi="Tahoma" w:cs="Tahoma"/>
                <w:szCs w:val="20"/>
              </w:rPr>
              <w:t>наконечников</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A71DA1">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8C0CA1">
            <w:pPr>
              <w:spacing w:after="0" w:line="240" w:lineRule="auto"/>
              <w:ind w:left="29"/>
              <w:jc w:val="center"/>
              <w:rPr>
                <w:rFonts w:ascii="Tahoma" w:hAnsi="Tahoma" w:cs="Tahoma"/>
                <w:szCs w:val="20"/>
              </w:rPr>
            </w:pPr>
            <w:r w:rsidRPr="00A71DA1">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A71DA1">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Ремонт осветительных установок</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(светильники, люстры и т.д.)</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ind w:left="360"/>
              <w:jc w:val="both"/>
              <w:rPr>
                <w:rFonts w:ascii="Tahoma" w:hAnsi="Tahoma" w:cs="Tahoma"/>
                <w:szCs w:val="20"/>
              </w:rPr>
            </w:pPr>
            <w:r w:rsidRPr="00313AC7">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313AC7" w:rsidRDefault="00A537B5" w:rsidP="008C0CA1">
            <w:pPr>
              <w:spacing w:after="0" w:line="240" w:lineRule="auto"/>
              <w:ind w:left="29"/>
              <w:jc w:val="center"/>
              <w:rPr>
                <w:rFonts w:ascii="Tahoma" w:hAnsi="Tahoma" w:cs="Tahoma"/>
                <w:szCs w:val="20"/>
              </w:rPr>
            </w:pPr>
            <w:r w:rsidRPr="00313AC7">
              <w:rPr>
                <w:rFonts w:ascii="Tahoma" w:hAnsi="Tahoma" w:cs="Tahoma"/>
                <w:szCs w:val="20"/>
              </w:rPr>
              <w:t>По мере</w:t>
            </w:r>
          </w:p>
          <w:p w:rsidR="00A537B5" w:rsidRPr="00A71DA1" w:rsidRDefault="00A537B5" w:rsidP="008C0CA1">
            <w:pPr>
              <w:spacing w:after="0" w:line="240" w:lineRule="auto"/>
              <w:ind w:left="29"/>
              <w:jc w:val="center"/>
              <w:rPr>
                <w:rFonts w:ascii="Tahoma" w:hAnsi="Tahoma" w:cs="Tahoma"/>
                <w:szCs w:val="20"/>
              </w:rPr>
            </w:pPr>
            <w:r w:rsidRPr="00313AC7">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Замена предохранителей</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ind w:left="360"/>
              <w:jc w:val="both"/>
              <w:rPr>
                <w:rFonts w:ascii="Tahoma" w:hAnsi="Tahoma" w:cs="Tahoma"/>
                <w:szCs w:val="20"/>
              </w:rPr>
            </w:pPr>
            <w:r w:rsidRPr="00313AC7">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313AC7" w:rsidRDefault="00A537B5" w:rsidP="008C0CA1">
            <w:pPr>
              <w:spacing w:after="0" w:line="240" w:lineRule="auto"/>
              <w:ind w:left="29"/>
              <w:jc w:val="center"/>
              <w:rPr>
                <w:rFonts w:ascii="Tahoma" w:hAnsi="Tahoma" w:cs="Tahoma"/>
                <w:szCs w:val="20"/>
              </w:rPr>
            </w:pPr>
            <w:r w:rsidRPr="00313AC7">
              <w:rPr>
                <w:rFonts w:ascii="Tahoma" w:hAnsi="Tahoma" w:cs="Tahoma"/>
                <w:szCs w:val="20"/>
              </w:rPr>
              <w:t>По мере</w:t>
            </w:r>
          </w:p>
          <w:p w:rsidR="00A537B5" w:rsidRPr="00A71DA1" w:rsidRDefault="00A537B5" w:rsidP="008C0CA1">
            <w:pPr>
              <w:spacing w:after="0" w:line="240" w:lineRule="auto"/>
              <w:ind w:left="29"/>
              <w:jc w:val="center"/>
              <w:rPr>
                <w:rFonts w:ascii="Tahoma" w:hAnsi="Tahoma" w:cs="Tahoma"/>
                <w:szCs w:val="20"/>
              </w:rPr>
            </w:pPr>
            <w:r w:rsidRPr="00313AC7">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jc w:val="both"/>
              <w:rPr>
                <w:rFonts w:ascii="Tahoma" w:hAnsi="Tahoma" w:cs="Tahoma"/>
                <w:szCs w:val="20"/>
              </w:rPr>
            </w:pPr>
            <w:r>
              <w:rPr>
                <w:rFonts w:ascii="Tahoma" w:hAnsi="Tahoma" w:cs="Tahoma"/>
                <w:szCs w:val="20"/>
              </w:rPr>
              <w:t xml:space="preserve">- </w:t>
            </w:r>
            <w:r w:rsidRPr="008049D4">
              <w:rPr>
                <w:rFonts w:ascii="Tahoma" w:hAnsi="Tahoma" w:cs="Tahoma"/>
                <w:szCs w:val="20"/>
              </w:rPr>
              <w:t>Снятие показаний счетчиков</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ind w:left="360"/>
              <w:jc w:val="center"/>
              <w:rPr>
                <w:rFonts w:ascii="Tahoma" w:hAnsi="Tahoma" w:cs="Tahoma"/>
                <w:szCs w:val="20"/>
              </w:rPr>
            </w:pPr>
          </w:p>
        </w:tc>
      </w:tr>
      <w:tr w:rsidR="00A537B5" w:rsidRPr="0064723C" w:rsidTr="00823C22">
        <w:tc>
          <w:tcPr>
            <w:tcW w:w="9776" w:type="dxa"/>
            <w:gridSpan w:val="3"/>
            <w:tcBorders>
              <w:top w:val="single" w:sz="4" w:space="0" w:color="auto"/>
              <w:left w:val="single" w:sz="4" w:space="0" w:color="auto"/>
              <w:bottom w:val="single" w:sz="4" w:space="0" w:color="auto"/>
              <w:right w:val="single" w:sz="4" w:space="0" w:color="auto"/>
            </w:tcBorders>
            <w:vAlign w:val="center"/>
          </w:tcPr>
          <w:p w:rsidR="000F67A9" w:rsidRDefault="00A537B5" w:rsidP="00C65565">
            <w:pPr>
              <w:spacing w:after="0" w:line="240" w:lineRule="auto"/>
              <w:ind w:left="360"/>
              <w:rPr>
                <w:rFonts w:ascii="Tahoma" w:hAnsi="Tahoma" w:cs="Tahoma"/>
                <w:b/>
                <w:szCs w:val="20"/>
              </w:rPr>
            </w:pPr>
            <w:r w:rsidRPr="00516198">
              <w:rPr>
                <w:rFonts w:ascii="Tahoma" w:hAnsi="Tahoma" w:cs="Tahoma"/>
                <w:b/>
                <w:szCs w:val="20"/>
              </w:rPr>
              <w:t xml:space="preserve">  </w:t>
            </w:r>
          </w:p>
          <w:p w:rsidR="00A537B5" w:rsidRPr="00516198" w:rsidRDefault="00A537B5" w:rsidP="00C65565">
            <w:pPr>
              <w:spacing w:after="0" w:line="240" w:lineRule="auto"/>
              <w:ind w:left="360"/>
              <w:rPr>
                <w:rFonts w:ascii="Tahoma" w:hAnsi="Tahoma" w:cs="Tahoma"/>
                <w:b/>
                <w:szCs w:val="20"/>
              </w:rPr>
            </w:pPr>
            <w:r w:rsidRPr="00516198">
              <w:rPr>
                <w:rFonts w:ascii="Tahoma" w:hAnsi="Tahoma" w:cs="Tahoma"/>
                <w:b/>
                <w:szCs w:val="20"/>
              </w:rPr>
              <w:t>3. Прочие виды работ, услуг</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w:t>
            </w:r>
            <w:r w:rsidRPr="00C37106">
              <w:rPr>
                <w:rFonts w:ascii="Tahoma" w:hAnsi="Tahoma" w:cs="Tahoma"/>
                <w:szCs w:val="20"/>
              </w:rPr>
              <w:t>Мелкий ремонт мебели</w:t>
            </w:r>
            <w:r>
              <w:rPr>
                <w:rFonts w:ascii="Tahoma" w:hAnsi="Tahoma" w:cs="Tahoma"/>
                <w:szCs w:val="20"/>
              </w:rPr>
              <w:t xml:space="preserve"> и хозяйственного инвентаря</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r w:rsidRPr="00C37106">
              <w:rPr>
                <w:rFonts w:ascii="Tahoma" w:hAnsi="Tahoma" w:cs="Tahoma"/>
                <w:szCs w:val="20"/>
              </w:rPr>
              <w:t>Материал Заказчика</w:t>
            </w: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C37106" w:rsidRDefault="00A537B5" w:rsidP="008C0CA1">
            <w:pPr>
              <w:spacing w:after="0" w:line="240" w:lineRule="auto"/>
              <w:ind w:left="29"/>
              <w:jc w:val="center"/>
              <w:rPr>
                <w:rFonts w:ascii="Tahoma" w:hAnsi="Tahoma" w:cs="Tahoma"/>
                <w:szCs w:val="20"/>
              </w:rPr>
            </w:pPr>
            <w:r w:rsidRPr="00C37106">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C37106">
              <w:rPr>
                <w:rFonts w:ascii="Tahoma" w:hAnsi="Tahoma" w:cs="Tahoma"/>
                <w:szCs w:val="20"/>
              </w:rPr>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C37106" w:rsidRDefault="00A537B5" w:rsidP="00C65565">
            <w:pPr>
              <w:spacing w:after="0" w:line="240" w:lineRule="auto"/>
              <w:jc w:val="both"/>
              <w:rPr>
                <w:rFonts w:ascii="Tahoma" w:hAnsi="Tahoma" w:cs="Tahoma"/>
                <w:szCs w:val="20"/>
              </w:rPr>
            </w:pPr>
            <w:r>
              <w:rPr>
                <w:rFonts w:ascii="Tahoma" w:hAnsi="Tahoma" w:cs="Tahoma"/>
                <w:szCs w:val="20"/>
              </w:rPr>
              <w:t xml:space="preserve">- </w:t>
            </w:r>
            <w:r w:rsidRPr="00C37106">
              <w:rPr>
                <w:rFonts w:ascii="Tahoma" w:hAnsi="Tahoma" w:cs="Tahoma"/>
                <w:szCs w:val="20"/>
              </w:rPr>
              <w:t>Погрузочно-разгрузочные работы (перенос</w:t>
            </w:r>
            <w:r>
              <w:t xml:space="preserve"> </w:t>
            </w:r>
            <w:r w:rsidRPr="00C37106">
              <w:rPr>
                <w:rFonts w:ascii="Tahoma" w:hAnsi="Tahoma" w:cs="Tahoma"/>
                <w:szCs w:val="20"/>
              </w:rPr>
              <w:t>мебели</w:t>
            </w:r>
          </w:p>
          <w:p w:rsidR="00A537B5" w:rsidRPr="00A71DA1" w:rsidRDefault="00A537B5" w:rsidP="00C65565">
            <w:pPr>
              <w:spacing w:after="0" w:line="240" w:lineRule="auto"/>
              <w:jc w:val="both"/>
              <w:rPr>
                <w:rFonts w:ascii="Tahoma" w:hAnsi="Tahoma" w:cs="Tahoma"/>
                <w:szCs w:val="20"/>
              </w:rPr>
            </w:pPr>
            <w:r>
              <w:rPr>
                <w:rFonts w:ascii="Tahoma" w:hAnsi="Tahoma" w:cs="Tahoma"/>
                <w:szCs w:val="20"/>
              </w:rPr>
              <w:lastRenderedPageBreak/>
              <w:t xml:space="preserve">  </w:t>
            </w:r>
            <w:r w:rsidRPr="00C37106">
              <w:rPr>
                <w:rFonts w:ascii="Tahoma" w:hAnsi="Tahoma" w:cs="Tahoma"/>
                <w:szCs w:val="20"/>
              </w:rPr>
              <w:t>и инвентаря, ТМЦ)</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C37106" w:rsidRDefault="00A537B5" w:rsidP="008C0CA1">
            <w:pPr>
              <w:spacing w:after="0" w:line="240" w:lineRule="auto"/>
              <w:ind w:left="29"/>
              <w:jc w:val="center"/>
              <w:rPr>
                <w:rFonts w:ascii="Tahoma" w:hAnsi="Tahoma" w:cs="Tahoma"/>
                <w:szCs w:val="20"/>
              </w:rPr>
            </w:pPr>
            <w:r w:rsidRPr="00C37106">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C37106">
              <w:rPr>
                <w:rFonts w:ascii="Tahoma" w:hAnsi="Tahoma" w:cs="Tahoma"/>
                <w:szCs w:val="20"/>
              </w:rPr>
              <w:lastRenderedPageBreak/>
              <w:t>необходимости</w:t>
            </w:r>
          </w:p>
        </w:tc>
      </w:tr>
      <w:tr w:rsidR="00A537B5" w:rsidRPr="0064723C" w:rsidTr="00823C22">
        <w:tc>
          <w:tcPr>
            <w:tcW w:w="5606" w:type="dxa"/>
            <w:tcBorders>
              <w:top w:val="single" w:sz="4" w:space="0" w:color="auto"/>
              <w:left w:val="single" w:sz="4" w:space="0" w:color="auto"/>
              <w:bottom w:val="single" w:sz="4" w:space="0" w:color="auto"/>
              <w:right w:val="single" w:sz="4" w:space="0" w:color="auto"/>
            </w:tcBorders>
            <w:vAlign w:val="center"/>
          </w:tcPr>
          <w:p w:rsidR="00A537B5" w:rsidRPr="004F666E" w:rsidRDefault="00A537B5" w:rsidP="00C65565">
            <w:pPr>
              <w:spacing w:after="0" w:line="240" w:lineRule="auto"/>
              <w:jc w:val="both"/>
              <w:rPr>
                <w:rFonts w:ascii="Tahoma" w:hAnsi="Tahoma" w:cs="Tahoma"/>
                <w:szCs w:val="20"/>
              </w:rPr>
            </w:pPr>
            <w:r>
              <w:rPr>
                <w:rFonts w:ascii="Tahoma" w:hAnsi="Tahoma" w:cs="Tahoma"/>
                <w:szCs w:val="20"/>
              </w:rPr>
              <w:lastRenderedPageBreak/>
              <w:t xml:space="preserve">- </w:t>
            </w:r>
            <w:r w:rsidRPr="004F666E">
              <w:rPr>
                <w:rFonts w:ascii="Tahoma" w:hAnsi="Tahoma" w:cs="Tahoma"/>
                <w:szCs w:val="20"/>
              </w:rPr>
              <w:t>Навеска жалюзи, картин, плакатов,</w:t>
            </w:r>
            <w:r>
              <w:t xml:space="preserve"> </w:t>
            </w:r>
            <w:r w:rsidRPr="004F666E">
              <w:rPr>
                <w:rFonts w:ascii="Tahoma" w:hAnsi="Tahoma" w:cs="Tahoma"/>
                <w:szCs w:val="20"/>
              </w:rPr>
              <w:t>информационных</w:t>
            </w:r>
          </w:p>
          <w:p w:rsidR="00A537B5" w:rsidRDefault="00A537B5" w:rsidP="00C65565">
            <w:pPr>
              <w:spacing w:after="0" w:line="240" w:lineRule="auto"/>
              <w:jc w:val="both"/>
              <w:rPr>
                <w:rFonts w:ascii="Tahoma" w:hAnsi="Tahoma" w:cs="Tahoma"/>
                <w:szCs w:val="20"/>
              </w:rPr>
            </w:pPr>
            <w:r>
              <w:rPr>
                <w:rFonts w:ascii="Tahoma" w:hAnsi="Tahoma" w:cs="Tahoma"/>
                <w:szCs w:val="20"/>
              </w:rPr>
              <w:t xml:space="preserve">  досок, стендов, </w:t>
            </w:r>
            <w:r w:rsidRPr="004F666E">
              <w:rPr>
                <w:rFonts w:ascii="Tahoma" w:hAnsi="Tahoma" w:cs="Tahoma"/>
                <w:szCs w:val="20"/>
              </w:rPr>
              <w:t xml:space="preserve">навигационных табличек и вывесок и </w:t>
            </w:r>
            <w:r>
              <w:rPr>
                <w:rFonts w:ascii="Tahoma" w:hAnsi="Tahoma" w:cs="Tahoma"/>
                <w:szCs w:val="20"/>
              </w:rPr>
              <w:t xml:space="preserve">  </w:t>
            </w:r>
          </w:p>
          <w:p w:rsidR="00A537B5" w:rsidRPr="00A71DA1" w:rsidRDefault="00A537B5" w:rsidP="00C65565">
            <w:pPr>
              <w:spacing w:after="0" w:line="240" w:lineRule="auto"/>
              <w:jc w:val="both"/>
              <w:rPr>
                <w:rFonts w:ascii="Tahoma" w:hAnsi="Tahoma" w:cs="Tahoma"/>
                <w:szCs w:val="20"/>
              </w:rPr>
            </w:pPr>
            <w:r>
              <w:rPr>
                <w:rFonts w:ascii="Tahoma" w:hAnsi="Tahoma" w:cs="Tahoma"/>
                <w:szCs w:val="20"/>
              </w:rPr>
              <w:t xml:space="preserve">  др.</w:t>
            </w:r>
          </w:p>
        </w:tc>
        <w:tc>
          <w:tcPr>
            <w:tcW w:w="1773" w:type="dxa"/>
            <w:tcBorders>
              <w:top w:val="single" w:sz="4" w:space="0" w:color="auto"/>
              <w:left w:val="single" w:sz="4" w:space="0" w:color="auto"/>
              <w:bottom w:val="single" w:sz="4" w:space="0" w:color="auto"/>
              <w:right w:val="single" w:sz="4" w:space="0" w:color="auto"/>
            </w:tcBorders>
            <w:vAlign w:val="center"/>
          </w:tcPr>
          <w:p w:rsidR="00A537B5" w:rsidRDefault="00A537B5" w:rsidP="00C65565">
            <w:pPr>
              <w:spacing w:after="0" w:line="240" w:lineRule="auto"/>
              <w:ind w:left="360"/>
              <w:jc w:val="both"/>
              <w:rPr>
                <w:rFonts w:ascii="Tahoma" w:hAnsi="Tahoma" w:cs="Tahoma"/>
                <w:szCs w:val="20"/>
              </w:rPr>
            </w:pPr>
          </w:p>
        </w:tc>
        <w:tc>
          <w:tcPr>
            <w:tcW w:w="2397" w:type="dxa"/>
            <w:tcBorders>
              <w:top w:val="single" w:sz="4" w:space="0" w:color="auto"/>
              <w:left w:val="single" w:sz="4" w:space="0" w:color="auto"/>
              <w:bottom w:val="single" w:sz="4" w:space="0" w:color="auto"/>
              <w:right w:val="single" w:sz="4" w:space="0" w:color="auto"/>
            </w:tcBorders>
            <w:vAlign w:val="center"/>
          </w:tcPr>
          <w:p w:rsidR="00A537B5" w:rsidRPr="008049D4" w:rsidRDefault="00A537B5" w:rsidP="008C0CA1">
            <w:pPr>
              <w:spacing w:after="0" w:line="240" w:lineRule="auto"/>
              <w:ind w:left="29"/>
              <w:jc w:val="center"/>
              <w:rPr>
                <w:rFonts w:ascii="Tahoma" w:hAnsi="Tahoma" w:cs="Tahoma"/>
                <w:szCs w:val="20"/>
              </w:rPr>
            </w:pPr>
            <w:r w:rsidRPr="008049D4">
              <w:rPr>
                <w:rFonts w:ascii="Tahoma" w:hAnsi="Tahoma" w:cs="Tahoma"/>
                <w:szCs w:val="20"/>
              </w:rPr>
              <w:t>По мере</w:t>
            </w:r>
          </w:p>
          <w:p w:rsidR="00A537B5" w:rsidRPr="0064723C" w:rsidRDefault="00A537B5" w:rsidP="008C0CA1">
            <w:pPr>
              <w:spacing w:after="0" w:line="240" w:lineRule="auto"/>
              <w:ind w:left="29"/>
              <w:jc w:val="center"/>
              <w:rPr>
                <w:rFonts w:ascii="Tahoma" w:hAnsi="Tahoma" w:cs="Tahoma"/>
                <w:szCs w:val="20"/>
              </w:rPr>
            </w:pPr>
            <w:r w:rsidRPr="008049D4">
              <w:rPr>
                <w:rFonts w:ascii="Tahoma" w:hAnsi="Tahoma" w:cs="Tahoma"/>
                <w:szCs w:val="20"/>
              </w:rPr>
              <w:t>необходимости</w:t>
            </w:r>
          </w:p>
        </w:tc>
      </w:tr>
    </w:tbl>
    <w:p w:rsidR="00A537B5" w:rsidRDefault="00A537B5" w:rsidP="00A537B5">
      <w:pPr>
        <w:tabs>
          <w:tab w:val="left" w:pos="0"/>
        </w:tabs>
        <w:spacing w:after="0" w:line="240" w:lineRule="auto"/>
        <w:rPr>
          <w:rFonts w:ascii="Tahoma" w:eastAsia="Times New Roman" w:hAnsi="Tahoma" w:cs="Tahoma"/>
          <w:b/>
          <w:bCs/>
          <w:szCs w:val="20"/>
        </w:rPr>
      </w:pPr>
    </w:p>
    <w:p w:rsidR="00A537B5" w:rsidRDefault="00A537B5" w:rsidP="00A63003">
      <w:pPr>
        <w:tabs>
          <w:tab w:val="left" w:pos="0"/>
        </w:tabs>
        <w:spacing w:after="0" w:line="240" w:lineRule="auto"/>
        <w:jc w:val="center"/>
        <w:rPr>
          <w:rFonts w:ascii="Tahoma" w:eastAsia="Times New Roman" w:hAnsi="Tahoma" w:cs="Tahoma"/>
          <w:b/>
          <w:bCs/>
          <w:szCs w:val="20"/>
        </w:rPr>
      </w:pPr>
    </w:p>
    <w:p w:rsidR="004D3734" w:rsidRDefault="004D3734" w:rsidP="004D3734">
      <w:pPr>
        <w:spacing w:after="0" w:line="240" w:lineRule="auto"/>
        <w:ind w:firstLine="708"/>
        <w:contextualSpacing/>
        <w:rPr>
          <w:rFonts w:ascii="Tahoma" w:hAnsi="Tahoma" w:cs="Tahoma"/>
          <w:b/>
          <w:szCs w:val="20"/>
        </w:rPr>
      </w:pPr>
      <w:r>
        <w:rPr>
          <w:rFonts w:ascii="Tahoma" w:hAnsi="Tahoma" w:cs="Tahoma"/>
          <w:b/>
          <w:szCs w:val="20"/>
        </w:rPr>
        <w:t xml:space="preserve">                                                      </w:t>
      </w:r>
      <w:r w:rsidRPr="00C65565">
        <w:rPr>
          <w:rFonts w:ascii="Tahoma" w:hAnsi="Tahoma" w:cs="Tahoma"/>
          <w:b/>
          <w:szCs w:val="20"/>
        </w:rPr>
        <w:t>ПОДПИСИ СТОРОН:</w:t>
      </w:r>
    </w:p>
    <w:p w:rsidR="004D3734" w:rsidRDefault="004D3734" w:rsidP="004D3734">
      <w:pPr>
        <w:spacing w:after="0" w:line="240" w:lineRule="auto"/>
        <w:ind w:firstLine="708"/>
        <w:contextualSpacing/>
        <w:rPr>
          <w:rFonts w:ascii="Tahoma" w:hAnsi="Tahoma" w:cs="Tahoma"/>
          <w:b/>
          <w:szCs w:val="20"/>
        </w:rPr>
      </w:pPr>
    </w:p>
    <w:p w:rsidR="004D3734" w:rsidRDefault="004D3734" w:rsidP="004D3734">
      <w:pPr>
        <w:spacing w:after="0" w:line="240" w:lineRule="auto"/>
        <w:ind w:firstLine="708"/>
        <w:contextualSpacing/>
        <w:rPr>
          <w:rFonts w:ascii="Tahoma" w:hAnsi="Tahoma" w:cs="Tahoma"/>
          <w:b/>
          <w:szCs w:val="20"/>
        </w:rPr>
      </w:pPr>
      <w:r w:rsidRPr="00C65565">
        <w:rPr>
          <w:rFonts w:ascii="Tahoma" w:hAnsi="Tahoma" w:cs="Tahoma"/>
          <w:b/>
          <w:bCs/>
          <w:szCs w:val="20"/>
        </w:rPr>
        <w:t>Исполнитель:</w:t>
      </w:r>
      <w:r>
        <w:rPr>
          <w:rFonts w:ascii="Tahoma" w:hAnsi="Tahoma" w:cs="Tahoma"/>
          <w:b/>
          <w:bCs/>
          <w:szCs w:val="20"/>
        </w:rPr>
        <w:t xml:space="preserve">                                                                 </w:t>
      </w:r>
      <w:r w:rsidRPr="00C65565">
        <w:rPr>
          <w:rFonts w:ascii="Tahoma" w:hAnsi="Tahoma" w:cs="Tahoma"/>
          <w:b/>
          <w:bCs/>
          <w:szCs w:val="20"/>
        </w:rPr>
        <w:t>Заказчик:</w:t>
      </w:r>
      <w:r w:rsidRPr="00C65565">
        <w:rPr>
          <w:rFonts w:ascii="Tahoma" w:hAnsi="Tahoma" w:cs="Tahoma"/>
          <w:b/>
          <w:bCs/>
          <w:szCs w:val="20"/>
        </w:rPr>
        <w:br/>
      </w:r>
      <w:r>
        <w:rPr>
          <w:rFonts w:ascii="Tahoma" w:hAnsi="Tahoma" w:cs="Tahoma"/>
          <w:b/>
          <w:szCs w:val="20"/>
        </w:rPr>
        <w:t xml:space="preserve">                                                                                                 </w:t>
      </w:r>
      <w:r w:rsidRPr="00A23D56">
        <w:rPr>
          <w:rFonts w:ascii="Tahoma" w:hAnsi="Tahoma" w:cs="Tahoma"/>
          <w:b/>
          <w:szCs w:val="20"/>
        </w:rPr>
        <w:t>АО «Коми энергосбытовая компания»</w:t>
      </w:r>
    </w:p>
    <w:p w:rsidR="004D3734" w:rsidRDefault="004D3734" w:rsidP="004D3734">
      <w:pPr>
        <w:spacing w:after="0" w:line="240" w:lineRule="auto"/>
        <w:ind w:firstLine="708"/>
        <w:contextualSpacing/>
        <w:rPr>
          <w:rFonts w:ascii="Tahoma" w:hAnsi="Tahoma" w:cs="Tahoma"/>
          <w:b/>
          <w:szCs w:val="20"/>
        </w:rPr>
      </w:pPr>
      <w:r>
        <w:rPr>
          <w:rFonts w:ascii="Tahoma" w:hAnsi="Tahoma" w:cs="Tahoma"/>
          <w:b/>
          <w:szCs w:val="20"/>
        </w:rPr>
        <w:t xml:space="preserve">                                                                                                 Генеральный директор</w:t>
      </w:r>
    </w:p>
    <w:p w:rsidR="004D3734" w:rsidRDefault="004D3734" w:rsidP="004D3734">
      <w:pPr>
        <w:spacing w:after="0" w:line="240" w:lineRule="auto"/>
        <w:ind w:firstLine="708"/>
        <w:contextualSpacing/>
        <w:rPr>
          <w:rFonts w:ascii="Tahoma" w:hAnsi="Tahoma" w:cs="Tahoma"/>
          <w:b/>
          <w:szCs w:val="20"/>
        </w:rPr>
      </w:pPr>
    </w:p>
    <w:p w:rsidR="004D3734" w:rsidRPr="004E0DDD" w:rsidRDefault="004D3734" w:rsidP="004D3734">
      <w:pPr>
        <w:spacing w:after="0" w:line="240" w:lineRule="auto"/>
        <w:ind w:firstLine="708"/>
        <w:contextualSpacing/>
        <w:rPr>
          <w:rFonts w:ascii="Tahoma" w:hAnsi="Tahoma" w:cs="Tahoma"/>
          <w:szCs w:val="20"/>
        </w:rPr>
      </w:pPr>
      <w:r w:rsidRPr="00C65565">
        <w:rPr>
          <w:rFonts w:ascii="Tahoma" w:hAnsi="Tahoma" w:cs="Tahoma"/>
          <w:b/>
          <w:szCs w:val="20"/>
        </w:rPr>
        <w:br/>
      </w:r>
      <w:r w:rsidRPr="004E0DDD">
        <w:rPr>
          <w:rFonts w:ascii="Tahoma" w:hAnsi="Tahoma" w:cs="Tahoma"/>
          <w:bCs/>
          <w:szCs w:val="20"/>
        </w:rPr>
        <w:t xml:space="preserve">__________________ </w:t>
      </w:r>
      <w:r w:rsidRPr="004E0DDD">
        <w:rPr>
          <w:rFonts w:ascii="Tahoma" w:hAnsi="Tahoma" w:cs="Tahoma"/>
          <w:szCs w:val="20"/>
        </w:rPr>
        <w:t>/                       /                                    ___________________/Борисова Е.Н./</w:t>
      </w:r>
    </w:p>
    <w:p w:rsidR="004D3734" w:rsidRPr="004E0DDD" w:rsidRDefault="004D3734" w:rsidP="004D3734">
      <w:pPr>
        <w:spacing w:after="0" w:line="240" w:lineRule="auto"/>
        <w:ind w:firstLine="708"/>
        <w:contextualSpacing/>
        <w:rPr>
          <w:rFonts w:ascii="Tahoma" w:hAnsi="Tahoma" w:cs="Tahoma"/>
          <w:szCs w:val="20"/>
        </w:rPr>
      </w:pPr>
    </w:p>
    <w:p w:rsidR="004D3734" w:rsidRPr="004E0DDD" w:rsidRDefault="004D3734" w:rsidP="004D3734">
      <w:pPr>
        <w:spacing w:after="0" w:line="240" w:lineRule="auto"/>
        <w:ind w:firstLine="708"/>
        <w:contextualSpacing/>
        <w:rPr>
          <w:rFonts w:ascii="Tahoma" w:hAnsi="Tahoma" w:cs="Tahoma"/>
          <w:szCs w:val="20"/>
        </w:rPr>
      </w:pPr>
      <w:r w:rsidRPr="004E0DDD">
        <w:rPr>
          <w:rFonts w:ascii="Tahoma" w:hAnsi="Tahoma" w:cs="Tahoma"/>
          <w:szCs w:val="20"/>
        </w:rPr>
        <w:t>м.п.                                                                                                        м.п.</w:t>
      </w:r>
      <w:r w:rsidRPr="004E0DDD">
        <w:rPr>
          <w:rFonts w:ascii="Tahoma" w:hAnsi="Tahoma" w:cs="Tahoma"/>
          <w:szCs w:val="20"/>
        </w:rPr>
        <w:br/>
      </w:r>
    </w:p>
    <w:p w:rsidR="00C65565" w:rsidRDefault="00C65565" w:rsidP="00A537B5">
      <w:pPr>
        <w:tabs>
          <w:tab w:val="left" w:pos="0"/>
        </w:tabs>
        <w:spacing w:after="0" w:line="240" w:lineRule="auto"/>
        <w:jc w:val="right"/>
        <w:rPr>
          <w:rFonts w:ascii="Tahoma" w:eastAsia="Times New Roman" w:hAnsi="Tahoma" w:cs="Tahoma"/>
          <w:bCs/>
          <w:szCs w:val="20"/>
        </w:rPr>
        <w:sectPr w:rsidR="00C65565" w:rsidSect="00BF440C">
          <w:headerReference w:type="even" r:id="rId8"/>
          <w:headerReference w:type="default" r:id="rId9"/>
          <w:footerReference w:type="even" r:id="rId10"/>
          <w:footerReference w:type="default" r:id="rId11"/>
          <w:footerReference w:type="first" r:id="rId12"/>
          <w:pgSz w:w="11907" w:h="16839" w:code="1"/>
          <w:pgMar w:top="567" w:right="567" w:bottom="567" w:left="1134" w:header="278" w:footer="147" w:gutter="0"/>
          <w:cols w:space="720"/>
          <w:titlePg/>
          <w:docGrid w:linePitch="360"/>
        </w:sectPr>
      </w:pPr>
    </w:p>
    <w:p w:rsidR="004E0DDD" w:rsidRDefault="00A537B5" w:rsidP="00A537B5">
      <w:pPr>
        <w:tabs>
          <w:tab w:val="left" w:pos="0"/>
        </w:tabs>
        <w:spacing w:after="0" w:line="240" w:lineRule="auto"/>
        <w:jc w:val="right"/>
        <w:rPr>
          <w:rFonts w:ascii="Tahoma" w:eastAsia="Times New Roman" w:hAnsi="Tahoma" w:cs="Tahoma"/>
          <w:bCs/>
          <w:szCs w:val="20"/>
        </w:rPr>
      </w:pPr>
      <w:r>
        <w:rPr>
          <w:rFonts w:ascii="Tahoma" w:eastAsia="Times New Roman" w:hAnsi="Tahoma" w:cs="Tahoma"/>
          <w:bCs/>
          <w:szCs w:val="20"/>
        </w:rPr>
        <w:lastRenderedPageBreak/>
        <w:t>Приложение № 1.2</w:t>
      </w:r>
    </w:p>
    <w:p w:rsidR="00A537B5" w:rsidRPr="00A537B5" w:rsidRDefault="004E0DDD" w:rsidP="00A537B5">
      <w:pPr>
        <w:tabs>
          <w:tab w:val="left" w:pos="0"/>
        </w:tabs>
        <w:spacing w:after="0" w:line="240" w:lineRule="auto"/>
        <w:jc w:val="right"/>
        <w:rPr>
          <w:rFonts w:ascii="Tahoma" w:eastAsia="Times New Roman" w:hAnsi="Tahoma" w:cs="Tahoma"/>
          <w:bCs/>
          <w:szCs w:val="20"/>
        </w:rPr>
      </w:pPr>
      <w:r>
        <w:rPr>
          <w:rFonts w:ascii="Tahoma" w:eastAsia="Times New Roman" w:hAnsi="Tahoma" w:cs="Tahoma"/>
          <w:bCs/>
          <w:szCs w:val="20"/>
        </w:rPr>
        <w:t>К техническому заданию</w:t>
      </w:r>
      <w:r w:rsidR="00A537B5" w:rsidRPr="00A537B5">
        <w:rPr>
          <w:rFonts w:ascii="Tahoma" w:eastAsia="Times New Roman" w:hAnsi="Tahoma" w:cs="Tahoma"/>
          <w:bCs/>
          <w:szCs w:val="20"/>
        </w:rPr>
        <w:t xml:space="preserve"> </w:t>
      </w:r>
    </w:p>
    <w:p w:rsidR="00A537B5" w:rsidRPr="00AE4795" w:rsidRDefault="00F3086B" w:rsidP="00AE4795">
      <w:pPr>
        <w:tabs>
          <w:tab w:val="left" w:pos="0"/>
        </w:tabs>
        <w:spacing w:after="0" w:line="240" w:lineRule="auto"/>
        <w:jc w:val="right"/>
        <w:rPr>
          <w:rFonts w:ascii="Tahoma" w:eastAsia="Times New Roman" w:hAnsi="Tahoma" w:cs="Tahoma"/>
          <w:bCs/>
          <w:szCs w:val="20"/>
        </w:rPr>
      </w:pPr>
      <w:r>
        <w:rPr>
          <w:rFonts w:ascii="Tahoma" w:eastAsia="Times New Roman" w:hAnsi="Tahoma" w:cs="Tahoma"/>
          <w:bCs/>
          <w:szCs w:val="20"/>
        </w:rPr>
        <w:t xml:space="preserve">к Договору </w:t>
      </w:r>
      <w:r w:rsidR="00976A74">
        <w:rPr>
          <w:rFonts w:ascii="Tahoma" w:eastAsia="Times New Roman" w:hAnsi="Tahoma" w:cs="Tahoma"/>
          <w:bCs/>
          <w:szCs w:val="20"/>
        </w:rPr>
        <w:t>_______________</w:t>
      </w:r>
      <w:r w:rsidR="001301B1">
        <w:rPr>
          <w:rFonts w:ascii="Tahoma" w:eastAsia="Times New Roman" w:hAnsi="Tahoma" w:cs="Tahoma"/>
          <w:bCs/>
          <w:szCs w:val="20"/>
        </w:rPr>
        <w:t xml:space="preserve">от «____» ___________ 202 </w:t>
      </w:r>
      <w:r w:rsidR="001301B1" w:rsidRPr="00873585">
        <w:rPr>
          <w:rFonts w:ascii="Tahoma" w:eastAsia="Times New Roman" w:hAnsi="Tahoma" w:cs="Tahoma"/>
          <w:bCs/>
          <w:szCs w:val="20"/>
        </w:rPr>
        <w:t>_</w:t>
      </w:r>
      <w:r w:rsidR="00A537B5" w:rsidRPr="00A537B5">
        <w:rPr>
          <w:rFonts w:ascii="Tahoma" w:eastAsia="Times New Roman" w:hAnsi="Tahoma" w:cs="Tahoma"/>
          <w:bCs/>
          <w:szCs w:val="20"/>
        </w:rPr>
        <w:t>г.</w:t>
      </w:r>
    </w:p>
    <w:p w:rsidR="00552F42" w:rsidRDefault="00A537B5" w:rsidP="00A537B5">
      <w:pPr>
        <w:spacing w:after="0" w:line="240" w:lineRule="auto"/>
        <w:contextualSpacing/>
        <w:jc w:val="center"/>
        <w:rPr>
          <w:rFonts w:ascii="Tahoma" w:hAnsi="Tahoma" w:cs="Tahoma"/>
          <w:b/>
          <w:szCs w:val="20"/>
        </w:rPr>
      </w:pPr>
      <w:r w:rsidRPr="00A537B5">
        <w:rPr>
          <w:rFonts w:ascii="Tahoma" w:hAnsi="Tahoma" w:cs="Tahoma"/>
          <w:b/>
          <w:szCs w:val="20"/>
        </w:rPr>
        <w:t>Объекты Заказчика</w:t>
      </w:r>
    </w:p>
    <w:p w:rsidR="00C65565" w:rsidRDefault="00C65565" w:rsidP="00C65565">
      <w:pPr>
        <w:spacing w:after="0" w:line="240" w:lineRule="auto"/>
        <w:contextualSpacing/>
        <w:rPr>
          <w:rFonts w:ascii="Tahoma" w:hAnsi="Tahoma" w:cs="Tahoma"/>
          <w:b/>
          <w:szCs w:val="20"/>
        </w:rPr>
      </w:pPr>
    </w:p>
    <w:tbl>
      <w:tblPr>
        <w:tblStyle w:val="af3"/>
        <w:tblW w:w="0" w:type="auto"/>
        <w:jc w:val="center"/>
        <w:tblLook w:val="04A0" w:firstRow="1" w:lastRow="0" w:firstColumn="1" w:lastColumn="0" w:noHBand="0" w:noVBand="1"/>
      </w:tblPr>
      <w:tblGrid>
        <w:gridCol w:w="796"/>
        <w:gridCol w:w="3452"/>
        <w:gridCol w:w="3402"/>
        <w:gridCol w:w="1984"/>
        <w:gridCol w:w="3544"/>
        <w:gridCol w:w="1985"/>
      </w:tblGrid>
      <w:tr w:rsidR="0065195E" w:rsidRPr="00F03BEC" w:rsidTr="000B0EDE">
        <w:trPr>
          <w:jc w:val="center"/>
        </w:trPr>
        <w:tc>
          <w:tcPr>
            <w:tcW w:w="796" w:type="dxa"/>
          </w:tcPr>
          <w:p w:rsidR="0065195E" w:rsidRPr="00F03BEC" w:rsidRDefault="0065195E" w:rsidP="0065195E">
            <w:pPr>
              <w:rPr>
                <w:rFonts w:ascii="Tahoma" w:hAnsi="Tahoma" w:cs="Tahoma"/>
                <w:b/>
                <w:szCs w:val="20"/>
              </w:rPr>
            </w:pPr>
            <w:r w:rsidRPr="00F03BEC">
              <w:rPr>
                <w:rFonts w:ascii="Tahoma" w:hAnsi="Tahoma" w:cs="Tahoma"/>
                <w:b/>
                <w:szCs w:val="20"/>
              </w:rPr>
              <w:t>№ п/п</w:t>
            </w:r>
          </w:p>
        </w:tc>
        <w:tc>
          <w:tcPr>
            <w:tcW w:w="3452" w:type="dxa"/>
          </w:tcPr>
          <w:p w:rsidR="0065195E" w:rsidRPr="00F03BEC" w:rsidRDefault="0065195E" w:rsidP="0065195E">
            <w:pPr>
              <w:jc w:val="center"/>
              <w:rPr>
                <w:rFonts w:ascii="Tahoma" w:hAnsi="Tahoma" w:cs="Tahoma"/>
                <w:b/>
                <w:szCs w:val="20"/>
              </w:rPr>
            </w:pPr>
            <w:r w:rsidRPr="00F03BEC">
              <w:rPr>
                <w:rFonts w:ascii="Tahoma" w:hAnsi="Tahoma" w:cs="Tahoma"/>
                <w:b/>
                <w:szCs w:val="20"/>
              </w:rPr>
              <w:t xml:space="preserve">Наименование </w:t>
            </w:r>
            <w:r>
              <w:rPr>
                <w:rFonts w:ascii="Tahoma" w:hAnsi="Tahoma" w:cs="Tahoma"/>
                <w:b/>
                <w:szCs w:val="20"/>
              </w:rPr>
              <w:t xml:space="preserve">  </w:t>
            </w:r>
            <w:r w:rsidRPr="00F03BEC">
              <w:rPr>
                <w:rFonts w:ascii="Tahoma" w:hAnsi="Tahoma" w:cs="Tahoma"/>
                <w:b/>
                <w:szCs w:val="20"/>
              </w:rPr>
              <w:t>подразделения</w:t>
            </w:r>
          </w:p>
        </w:tc>
        <w:tc>
          <w:tcPr>
            <w:tcW w:w="3402" w:type="dxa"/>
          </w:tcPr>
          <w:p w:rsidR="0065195E" w:rsidRPr="00F03BEC" w:rsidRDefault="0065195E" w:rsidP="0065195E">
            <w:pPr>
              <w:ind w:left="360"/>
              <w:jc w:val="center"/>
              <w:rPr>
                <w:rFonts w:ascii="Tahoma" w:hAnsi="Tahoma" w:cs="Tahoma"/>
                <w:b/>
                <w:szCs w:val="20"/>
              </w:rPr>
            </w:pPr>
            <w:r w:rsidRPr="00F03BEC">
              <w:rPr>
                <w:rFonts w:ascii="Tahoma" w:hAnsi="Tahoma" w:cs="Tahoma"/>
                <w:b/>
                <w:szCs w:val="20"/>
              </w:rPr>
              <w:t>Наименование объекта</w:t>
            </w:r>
          </w:p>
        </w:tc>
        <w:tc>
          <w:tcPr>
            <w:tcW w:w="1984" w:type="dxa"/>
          </w:tcPr>
          <w:p w:rsidR="0065195E" w:rsidRDefault="0065195E" w:rsidP="0065195E">
            <w:pPr>
              <w:jc w:val="center"/>
              <w:rPr>
                <w:rFonts w:ascii="Tahoma" w:hAnsi="Tahoma" w:cs="Tahoma"/>
                <w:b/>
                <w:szCs w:val="20"/>
              </w:rPr>
            </w:pPr>
            <w:r>
              <w:rPr>
                <w:rFonts w:ascii="Tahoma" w:hAnsi="Tahoma" w:cs="Tahoma"/>
                <w:b/>
                <w:szCs w:val="20"/>
              </w:rPr>
              <w:t>Назначение объекта</w:t>
            </w:r>
          </w:p>
          <w:p w:rsidR="0065195E" w:rsidRPr="00F03BEC" w:rsidRDefault="0065195E" w:rsidP="0065195E">
            <w:pPr>
              <w:jc w:val="center"/>
              <w:rPr>
                <w:rFonts w:ascii="Tahoma" w:hAnsi="Tahoma" w:cs="Tahoma"/>
                <w:b/>
                <w:szCs w:val="20"/>
              </w:rPr>
            </w:pPr>
          </w:p>
        </w:tc>
        <w:tc>
          <w:tcPr>
            <w:tcW w:w="3544" w:type="dxa"/>
          </w:tcPr>
          <w:p w:rsidR="0065195E" w:rsidRPr="00F03BEC" w:rsidRDefault="0065195E" w:rsidP="0065195E">
            <w:pPr>
              <w:ind w:left="360"/>
              <w:jc w:val="center"/>
              <w:rPr>
                <w:rFonts w:ascii="Tahoma" w:hAnsi="Tahoma" w:cs="Tahoma"/>
                <w:b/>
                <w:szCs w:val="20"/>
              </w:rPr>
            </w:pPr>
            <w:r w:rsidRPr="00F03BEC">
              <w:rPr>
                <w:rFonts w:ascii="Tahoma" w:hAnsi="Tahoma" w:cs="Tahoma"/>
                <w:b/>
                <w:szCs w:val="20"/>
              </w:rPr>
              <w:t>Адрес</w:t>
            </w:r>
          </w:p>
        </w:tc>
        <w:tc>
          <w:tcPr>
            <w:tcW w:w="1985" w:type="dxa"/>
          </w:tcPr>
          <w:p w:rsidR="0065195E" w:rsidRPr="00F03BEC" w:rsidRDefault="0065195E" w:rsidP="0065195E">
            <w:pPr>
              <w:jc w:val="center"/>
              <w:rPr>
                <w:rFonts w:ascii="Tahoma" w:hAnsi="Tahoma" w:cs="Tahoma"/>
                <w:b/>
                <w:szCs w:val="20"/>
              </w:rPr>
            </w:pPr>
            <w:r w:rsidRPr="00F03BEC">
              <w:rPr>
                <w:rFonts w:ascii="Tahoma" w:hAnsi="Tahoma" w:cs="Tahoma"/>
                <w:b/>
                <w:szCs w:val="20"/>
              </w:rPr>
              <w:t xml:space="preserve">Площадь </w:t>
            </w:r>
            <w:r>
              <w:rPr>
                <w:rFonts w:ascii="Tahoma" w:hAnsi="Tahoma" w:cs="Tahoma"/>
                <w:b/>
                <w:szCs w:val="20"/>
              </w:rPr>
              <w:t>помещения (</w:t>
            </w:r>
            <w:r w:rsidRPr="00F03BEC">
              <w:rPr>
                <w:rFonts w:ascii="Tahoma" w:hAnsi="Tahoma" w:cs="Tahoma"/>
                <w:b/>
                <w:szCs w:val="20"/>
              </w:rPr>
              <w:t>м2)</w:t>
            </w:r>
          </w:p>
        </w:tc>
      </w:tr>
      <w:tr w:rsidR="0065195E" w:rsidRPr="00F03BEC" w:rsidTr="000B0EDE">
        <w:trPr>
          <w:jc w:val="center"/>
        </w:trPr>
        <w:tc>
          <w:tcPr>
            <w:tcW w:w="796" w:type="dxa"/>
          </w:tcPr>
          <w:p w:rsidR="0065195E" w:rsidRPr="00F03BEC" w:rsidRDefault="0065195E" w:rsidP="0065195E">
            <w:pPr>
              <w:jc w:val="center"/>
              <w:rPr>
                <w:rFonts w:ascii="Tahoma" w:hAnsi="Tahoma" w:cs="Tahoma"/>
                <w:szCs w:val="20"/>
              </w:rPr>
            </w:pPr>
            <w:r w:rsidRPr="00F03BEC">
              <w:rPr>
                <w:rFonts w:ascii="Tahoma" w:hAnsi="Tahoma" w:cs="Tahoma"/>
                <w:szCs w:val="20"/>
              </w:rPr>
              <w:t>1</w:t>
            </w:r>
          </w:p>
        </w:tc>
        <w:tc>
          <w:tcPr>
            <w:tcW w:w="3452" w:type="dxa"/>
          </w:tcPr>
          <w:p w:rsidR="0065195E" w:rsidRPr="0008176A" w:rsidRDefault="0065195E" w:rsidP="0065195E">
            <w:pPr>
              <w:jc w:val="center"/>
              <w:rPr>
                <w:rFonts w:ascii="Tahoma" w:hAnsi="Tahoma" w:cs="Tahoma"/>
                <w:szCs w:val="20"/>
              </w:rPr>
            </w:pPr>
            <w:r w:rsidRPr="0008176A">
              <w:rPr>
                <w:rFonts w:ascii="Tahoma" w:hAnsi="Tahoma" w:cs="Tahoma"/>
                <w:szCs w:val="20"/>
              </w:rPr>
              <w:t>Центральный филиал</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A568D3">
              <w:rPr>
                <w:rFonts w:ascii="Tahoma" w:hAnsi="Tahoma" w:cs="Tahoma"/>
                <w:szCs w:val="20"/>
              </w:rPr>
              <w:t>Нежилое здание - административное здание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ОПиОК</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08176A">
              <w:rPr>
                <w:rFonts w:ascii="Tahoma" w:hAnsi="Tahoma" w:cs="Tahoma"/>
                <w:szCs w:val="20"/>
              </w:rPr>
              <w:t xml:space="preserve">г. Сыктывкар, Эжва, </w:t>
            </w:r>
            <w:r w:rsidRPr="000F2528">
              <w:rPr>
                <w:rFonts w:ascii="Tahoma" w:hAnsi="Tahoma" w:cs="Tahoma"/>
                <w:szCs w:val="20"/>
              </w:rPr>
              <w:t>ул. Мира, д.22/1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b/>
                <w:bCs/>
                <w:szCs w:val="20"/>
              </w:rPr>
            </w:pPr>
            <w:r>
              <w:rPr>
                <w:rFonts w:ascii="Tahoma" w:hAnsi="Tahoma" w:cs="Tahoma"/>
                <w:b/>
                <w:bCs/>
                <w:szCs w:val="20"/>
              </w:rPr>
              <w:t>36,3</w:t>
            </w:r>
            <w:r w:rsidRPr="0008176A">
              <w:rPr>
                <w:rFonts w:ascii="Tahoma" w:hAnsi="Tahoma" w:cs="Tahoma"/>
                <w:b/>
                <w:bCs/>
                <w:szCs w:val="20"/>
              </w:rPr>
              <w:t>0</w:t>
            </w:r>
          </w:p>
        </w:tc>
      </w:tr>
      <w:tr w:rsidR="0065195E" w:rsidRPr="00F03BEC" w:rsidTr="000B0EDE">
        <w:trPr>
          <w:jc w:val="center"/>
        </w:trPr>
        <w:tc>
          <w:tcPr>
            <w:tcW w:w="796" w:type="dxa"/>
          </w:tcPr>
          <w:p w:rsidR="0065195E" w:rsidRPr="00F03BEC" w:rsidRDefault="0065195E" w:rsidP="0065195E">
            <w:pPr>
              <w:jc w:val="center"/>
              <w:rPr>
                <w:rFonts w:ascii="Tahoma" w:hAnsi="Tahoma" w:cs="Tahoma"/>
                <w:szCs w:val="20"/>
              </w:rPr>
            </w:pPr>
            <w:r w:rsidRPr="00F03BEC">
              <w:rPr>
                <w:rFonts w:ascii="Tahoma" w:hAnsi="Tahoma" w:cs="Tahoma"/>
                <w:szCs w:val="20"/>
              </w:rPr>
              <w:t>2</w:t>
            </w:r>
          </w:p>
        </w:tc>
        <w:tc>
          <w:tcPr>
            <w:tcW w:w="3452" w:type="dxa"/>
          </w:tcPr>
          <w:p w:rsidR="0065195E" w:rsidRPr="0008176A" w:rsidRDefault="0065195E" w:rsidP="0065195E">
            <w:pPr>
              <w:jc w:val="center"/>
              <w:rPr>
                <w:rFonts w:ascii="Tahoma" w:hAnsi="Tahoma" w:cs="Tahoma"/>
                <w:szCs w:val="20"/>
              </w:rPr>
            </w:pPr>
            <w:r>
              <w:rPr>
                <w:rFonts w:ascii="Tahoma" w:hAnsi="Tahoma" w:cs="Tahoma"/>
                <w:szCs w:val="20"/>
              </w:rPr>
              <w:t xml:space="preserve">ЦФ </w:t>
            </w:r>
            <w:r w:rsidRPr="0008176A">
              <w:rPr>
                <w:rFonts w:ascii="Tahoma" w:hAnsi="Tahoma" w:cs="Tahoma"/>
                <w:szCs w:val="20"/>
              </w:rPr>
              <w:t>Удорский ОПиОК</w:t>
            </w:r>
          </w:p>
        </w:tc>
        <w:tc>
          <w:tcPr>
            <w:tcW w:w="3402"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08176A">
              <w:rPr>
                <w:rFonts w:ascii="Tahoma" w:hAnsi="Tahoma" w:cs="Tahoma"/>
                <w:szCs w:val="20"/>
              </w:rPr>
              <w:t>Производственное здание</w:t>
            </w:r>
          </w:p>
        </w:tc>
        <w:tc>
          <w:tcPr>
            <w:tcW w:w="1984"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ОПиОК</w:t>
            </w:r>
          </w:p>
        </w:tc>
        <w:tc>
          <w:tcPr>
            <w:tcW w:w="3544"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08176A">
              <w:rPr>
                <w:rFonts w:ascii="Tahoma" w:hAnsi="Tahoma" w:cs="Tahoma"/>
                <w:szCs w:val="20"/>
              </w:rPr>
              <w:t>п. Усогорск, ул.60 лет Октября, 2</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b/>
                <w:bCs/>
                <w:szCs w:val="20"/>
              </w:rPr>
            </w:pPr>
            <w:r w:rsidRPr="0008176A">
              <w:rPr>
                <w:rFonts w:ascii="Tahoma" w:hAnsi="Tahoma" w:cs="Tahoma"/>
                <w:b/>
                <w:bCs/>
                <w:szCs w:val="20"/>
              </w:rPr>
              <w:t>108,10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3</w:t>
            </w:r>
          </w:p>
        </w:tc>
        <w:tc>
          <w:tcPr>
            <w:tcW w:w="3452" w:type="dxa"/>
          </w:tcPr>
          <w:p w:rsidR="0065195E" w:rsidRPr="0008176A" w:rsidRDefault="0065195E" w:rsidP="0065195E">
            <w:pPr>
              <w:jc w:val="center"/>
              <w:rPr>
                <w:rFonts w:ascii="Tahoma" w:hAnsi="Tahoma" w:cs="Tahoma"/>
                <w:szCs w:val="20"/>
              </w:rPr>
            </w:pPr>
            <w:r>
              <w:rPr>
                <w:rFonts w:ascii="Tahoma" w:hAnsi="Tahoma" w:cs="Tahoma"/>
                <w:szCs w:val="20"/>
              </w:rPr>
              <w:t xml:space="preserve">ЦФ </w:t>
            </w:r>
            <w:r w:rsidRPr="0008176A">
              <w:rPr>
                <w:rFonts w:ascii="Tahoma" w:hAnsi="Tahoma" w:cs="Tahoma"/>
                <w:szCs w:val="20"/>
              </w:rPr>
              <w:t>Княжпогостский ОПиОК</w:t>
            </w:r>
          </w:p>
        </w:tc>
        <w:tc>
          <w:tcPr>
            <w:tcW w:w="3402"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4F522D">
              <w:rPr>
                <w:rFonts w:ascii="Tahoma" w:hAnsi="Tahoma" w:cs="Tahoma"/>
                <w:szCs w:val="20"/>
              </w:rPr>
              <w:t>Нежилое здание - административное здание</w:t>
            </w:r>
          </w:p>
        </w:tc>
        <w:tc>
          <w:tcPr>
            <w:tcW w:w="1984"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ОПиОК</w:t>
            </w:r>
          </w:p>
        </w:tc>
        <w:tc>
          <w:tcPr>
            <w:tcW w:w="3544"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08176A">
              <w:rPr>
                <w:rFonts w:ascii="Tahoma" w:hAnsi="Tahoma" w:cs="Tahoma"/>
                <w:szCs w:val="20"/>
              </w:rPr>
              <w:t xml:space="preserve"> г. Емва, ул.Сенюкова, 57 "А"</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b/>
                <w:bCs/>
                <w:szCs w:val="20"/>
              </w:rPr>
            </w:pPr>
            <w:r>
              <w:rPr>
                <w:rFonts w:ascii="Tahoma" w:hAnsi="Tahoma" w:cs="Tahoma"/>
                <w:b/>
                <w:bCs/>
                <w:szCs w:val="20"/>
              </w:rPr>
              <w:t>16,9</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4</w:t>
            </w:r>
          </w:p>
        </w:tc>
        <w:tc>
          <w:tcPr>
            <w:tcW w:w="3452" w:type="dxa"/>
          </w:tcPr>
          <w:p w:rsidR="0065195E" w:rsidRDefault="0065195E" w:rsidP="0065195E">
            <w:pPr>
              <w:jc w:val="center"/>
              <w:rPr>
                <w:rFonts w:ascii="Tahoma" w:hAnsi="Tahoma" w:cs="Tahoma"/>
                <w:szCs w:val="20"/>
              </w:rPr>
            </w:pPr>
            <w:r w:rsidRPr="004F522D">
              <w:rPr>
                <w:rFonts w:ascii="Tahoma" w:hAnsi="Tahoma" w:cs="Tahoma"/>
                <w:szCs w:val="20"/>
              </w:rPr>
              <w:t>ЦФ Княжпогостский ОПиОК</w:t>
            </w:r>
          </w:p>
        </w:tc>
        <w:tc>
          <w:tcPr>
            <w:tcW w:w="3402"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4F522D">
              <w:rPr>
                <w:rFonts w:ascii="Tahoma" w:hAnsi="Tahoma" w:cs="Tahoma"/>
                <w:szCs w:val="20"/>
              </w:rPr>
              <w:t>Нежилое здание - административное здание</w:t>
            </w:r>
          </w:p>
        </w:tc>
        <w:tc>
          <w:tcPr>
            <w:tcW w:w="1984"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Pr>
                <w:rFonts w:ascii="Tahoma" w:hAnsi="Tahoma" w:cs="Tahoma"/>
                <w:szCs w:val="20"/>
              </w:rPr>
              <w:t>Терминал</w:t>
            </w:r>
          </w:p>
        </w:tc>
        <w:tc>
          <w:tcPr>
            <w:tcW w:w="3544"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4F522D">
              <w:rPr>
                <w:rFonts w:ascii="Tahoma" w:hAnsi="Tahoma" w:cs="Tahoma"/>
                <w:szCs w:val="20"/>
              </w:rPr>
              <w:t>г. Емва, ул. Коммунистическая, д.18</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2,00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5</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Нежилое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Гараж</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 xml:space="preserve"> Удорский район, п.Усогорск, ул.Советская 36А</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b/>
                <w:bCs/>
                <w:szCs w:val="20"/>
              </w:rPr>
            </w:pPr>
            <w:r w:rsidRPr="002207DF">
              <w:rPr>
                <w:rFonts w:ascii="Tahoma" w:hAnsi="Tahoma" w:cs="Tahoma"/>
                <w:b/>
                <w:bCs/>
                <w:szCs w:val="20"/>
              </w:rPr>
              <w:t>24,50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6</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Нежилое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Гараж</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 xml:space="preserve">Прилузский район, с.Объячево, ул. Лесная д. 20 </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b/>
                <w:bCs/>
                <w:szCs w:val="20"/>
              </w:rPr>
            </w:pPr>
            <w:r w:rsidRPr="00A568D3">
              <w:rPr>
                <w:rFonts w:ascii="Tahoma" w:hAnsi="Tahoma" w:cs="Tahoma"/>
                <w:b/>
                <w:bCs/>
                <w:szCs w:val="20"/>
              </w:rPr>
              <w:t>64,70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7</w:t>
            </w:r>
          </w:p>
        </w:tc>
        <w:tc>
          <w:tcPr>
            <w:tcW w:w="3452" w:type="dxa"/>
            <w:tcBorders>
              <w:top w:val="nil"/>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Центральный филиал</w:t>
            </w:r>
          </w:p>
        </w:tc>
        <w:tc>
          <w:tcPr>
            <w:tcW w:w="3402" w:type="dxa"/>
            <w:tcBorders>
              <w:top w:val="nil"/>
              <w:left w:val="nil"/>
              <w:bottom w:val="single" w:sz="4" w:space="0" w:color="auto"/>
              <w:right w:val="single" w:sz="4" w:space="0" w:color="auto"/>
            </w:tcBorders>
            <w:shd w:val="clear" w:color="auto" w:fill="auto"/>
            <w:vAlign w:val="center"/>
          </w:tcPr>
          <w:p w:rsidR="0065195E" w:rsidRPr="00F5483C" w:rsidRDefault="0065195E" w:rsidP="0065195E">
            <w:pPr>
              <w:jc w:val="center"/>
              <w:rPr>
                <w:rFonts w:ascii="Tahoma" w:hAnsi="Tahoma" w:cs="Tahoma"/>
                <w:szCs w:val="20"/>
                <w:lang w:val="en-US"/>
              </w:rPr>
            </w:pPr>
            <w:r w:rsidRPr="00A568D3">
              <w:rPr>
                <w:rFonts w:ascii="Tahoma" w:hAnsi="Tahoma" w:cs="Tahoma"/>
                <w:szCs w:val="20"/>
              </w:rPr>
              <w:t>Нежилое здание - административное здание</w:t>
            </w:r>
          </w:p>
        </w:tc>
        <w:tc>
          <w:tcPr>
            <w:tcW w:w="1984" w:type="dxa"/>
            <w:tcBorders>
              <w:top w:val="nil"/>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Офисное</w:t>
            </w:r>
          </w:p>
        </w:tc>
        <w:tc>
          <w:tcPr>
            <w:tcW w:w="3544" w:type="dxa"/>
            <w:tcBorders>
              <w:top w:val="nil"/>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 xml:space="preserve">г. Сыктывкар, ул. 28 Невельской дивизии, </w:t>
            </w:r>
            <w:r>
              <w:rPr>
                <w:rFonts w:ascii="Tahoma" w:hAnsi="Tahoma" w:cs="Tahoma"/>
                <w:szCs w:val="20"/>
              </w:rPr>
              <w:t>стр. 27/1</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b/>
                <w:bCs/>
                <w:szCs w:val="20"/>
              </w:rPr>
            </w:pPr>
            <w:r w:rsidRPr="00A568D3">
              <w:rPr>
                <w:rFonts w:ascii="Tahoma" w:hAnsi="Tahoma" w:cs="Tahoma"/>
                <w:b/>
                <w:bCs/>
                <w:szCs w:val="20"/>
              </w:rPr>
              <w:t>758,80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8</w:t>
            </w:r>
          </w:p>
        </w:tc>
        <w:tc>
          <w:tcPr>
            <w:tcW w:w="3452" w:type="dxa"/>
          </w:tcPr>
          <w:p w:rsidR="0065195E" w:rsidRPr="0008176A" w:rsidRDefault="0065195E" w:rsidP="0065195E">
            <w:pPr>
              <w:jc w:val="center"/>
              <w:rPr>
                <w:rFonts w:ascii="Tahoma" w:hAnsi="Tahoma" w:cs="Tahoma"/>
                <w:szCs w:val="20"/>
              </w:rPr>
            </w:pPr>
            <w:r w:rsidRPr="0008176A">
              <w:rPr>
                <w:rFonts w:ascii="Tahoma" w:hAnsi="Tahoma" w:cs="Tahoma"/>
                <w:szCs w:val="20"/>
              </w:rPr>
              <w:t>АУП</w:t>
            </w:r>
          </w:p>
        </w:tc>
        <w:tc>
          <w:tcPr>
            <w:tcW w:w="3402"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08176A">
              <w:rPr>
                <w:rFonts w:ascii="Tahoma" w:hAnsi="Tahoma" w:cs="Tahoma"/>
                <w:szCs w:val="20"/>
              </w:rPr>
              <w:t>Нежилое здание - административное здание</w:t>
            </w:r>
          </w:p>
        </w:tc>
        <w:tc>
          <w:tcPr>
            <w:tcW w:w="1984"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Склад</w:t>
            </w:r>
          </w:p>
        </w:tc>
        <w:tc>
          <w:tcPr>
            <w:tcW w:w="3544"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08176A">
              <w:rPr>
                <w:rFonts w:ascii="Tahoma" w:hAnsi="Tahoma" w:cs="Tahoma"/>
                <w:szCs w:val="20"/>
              </w:rPr>
              <w:t>г. Сыктывкар, ул. Станционная 76</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b/>
                <w:bCs/>
                <w:szCs w:val="20"/>
              </w:rPr>
            </w:pPr>
            <w:r w:rsidRPr="0008176A">
              <w:rPr>
                <w:rFonts w:ascii="Tahoma" w:hAnsi="Tahoma" w:cs="Tahoma"/>
                <w:b/>
                <w:bCs/>
                <w:szCs w:val="20"/>
              </w:rPr>
              <w:t>94,00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9</w:t>
            </w:r>
          </w:p>
        </w:tc>
        <w:tc>
          <w:tcPr>
            <w:tcW w:w="3452"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АУП</w:t>
            </w:r>
          </w:p>
        </w:tc>
        <w:tc>
          <w:tcPr>
            <w:tcW w:w="3402" w:type="dxa"/>
            <w:tcBorders>
              <w:top w:val="nil"/>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Нежилое здание - административное здание</w:t>
            </w:r>
          </w:p>
        </w:tc>
        <w:tc>
          <w:tcPr>
            <w:tcW w:w="1984" w:type="dxa"/>
            <w:tcBorders>
              <w:top w:val="nil"/>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Гараж</w:t>
            </w:r>
          </w:p>
        </w:tc>
        <w:tc>
          <w:tcPr>
            <w:tcW w:w="3544" w:type="dxa"/>
            <w:tcBorders>
              <w:top w:val="nil"/>
              <w:left w:val="nil"/>
              <w:bottom w:val="single" w:sz="4" w:space="0" w:color="auto"/>
              <w:right w:val="single" w:sz="4" w:space="0" w:color="auto"/>
            </w:tcBorders>
            <w:shd w:val="clear" w:color="auto" w:fill="auto"/>
            <w:vAlign w:val="center"/>
          </w:tcPr>
          <w:p w:rsidR="0065195E" w:rsidRPr="000B2E16" w:rsidRDefault="0065195E" w:rsidP="0065195E">
            <w:pPr>
              <w:jc w:val="center"/>
              <w:rPr>
                <w:rFonts w:ascii="Tahoma" w:hAnsi="Tahoma" w:cs="Tahoma"/>
                <w:szCs w:val="20"/>
              </w:rPr>
            </w:pPr>
            <w:r w:rsidRPr="002207DF">
              <w:rPr>
                <w:rFonts w:ascii="Tahoma" w:hAnsi="Tahoma" w:cs="Tahoma"/>
                <w:szCs w:val="20"/>
              </w:rPr>
              <w:t>г. Сыктывкар, ул. Первомайская 70</w:t>
            </w:r>
            <w:r>
              <w:rPr>
                <w:rFonts w:ascii="Tahoma" w:hAnsi="Tahoma" w:cs="Tahoma"/>
                <w:szCs w:val="20"/>
              </w:rPr>
              <w:t>б</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b/>
                <w:bCs/>
                <w:szCs w:val="20"/>
              </w:rPr>
            </w:pPr>
            <w:r w:rsidRPr="002207DF">
              <w:rPr>
                <w:rFonts w:ascii="Tahoma" w:hAnsi="Tahoma" w:cs="Tahoma"/>
                <w:b/>
                <w:bCs/>
                <w:szCs w:val="20"/>
              </w:rPr>
              <w:t>36,00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10</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АУП</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Жилое помещение/6-этаж- однокомнатная квартира площадью 29.2. кв.м.</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Жилое</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г. Сыктывкар, ул.Сысольское шоссе, д.82, кв.42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b/>
                <w:bCs/>
                <w:szCs w:val="20"/>
              </w:rPr>
            </w:pPr>
            <w:r w:rsidRPr="002207DF">
              <w:rPr>
                <w:rFonts w:ascii="Tahoma" w:hAnsi="Tahoma" w:cs="Tahoma"/>
                <w:b/>
                <w:bCs/>
                <w:szCs w:val="20"/>
              </w:rPr>
              <w:t>29,20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11</w:t>
            </w:r>
          </w:p>
        </w:tc>
        <w:tc>
          <w:tcPr>
            <w:tcW w:w="3452"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АУП</w:t>
            </w:r>
          </w:p>
        </w:tc>
        <w:tc>
          <w:tcPr>
            <w:tcW w:w="3402" w:type="dxa"/>
            <w:tcBorders>
              <w:top w:val="nil"/>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Нежилое здание</w:t>
            </w:r>
          </w:p>
        </w:tc>
        <w:tc>
          <w:tcPr>
            <w:tcW w:w="1984" w:type="dxa"/>
            <w:tcBorders>
              <w:top w:val="nil"/>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Гараж</w:t>
            </w:r>
          </w:p>
        </w:tc>
        <w:tc>
          <w:tcPr>
            <w:tcW w:w="3544" w:type="dxa"/>
            <w:tcBorders>
              <w:top w:val="nil"/>
              <w:left w:val="nil"/>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sidRPr="002207DF">
              <w:rPr>
                <w:rFonts w:ascii="Tahoma" w:hAnsi="Tahoma" w:cs="Tahoma"/>
                <w:szCs w:val="20"/>
              </w:rPr>
              <w:t>г. Сыктывкар ул.Станционная 106</w:t>
            </w:r>
          </w:p>
        </w:tc>
        <w:tc>
          <w:tcPr>
            <w:tcW w:w="1985" w:type="dxa"/>
            <w:tcBorders>
              <w:top w:val="nil"/>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b/>
                <w:bCs/>
                <w:szCs w:val="20"/>
              </w:rPr>
            </w:pPr>
            <w:r w:rsidRPr="002207DF">
              <w:rPr>
                <w:rFonts w:ascii="Tahoma" w:hAnsi="Tahoma" w:cs="Tahoma"/>
                <w:b/>
                <w:bCs/>
                <w:szCs w:val="20"/>
              </w:rPr>
              <w:t>144,00</w:t>
            </w:r>
          </w:p>
        </w:tc>
      </w:tr>
      <w:tr w:rsidR="0065195E" w:rsidRPr="00F03BEC" w:rsidTr="000B0EDE">
        <w:trPr>
          <w:jc w:val="center"/>
        </w:trPr>
        <w:tc>
          <w:tcPr>
            <w:tcW w:w="796" w:type="dxa"/>
          </w:tcPr>
          <w:p w:rsidR="0065195E" w:rsidRDefault="0065195E" w:rsidP="0065195E">
            <w:pPr>
              <w:jc w:val="center"/>
              <w:rPr>
                <w:rFonts w:ascii="Tahoma" w:hAnsi="Tahoma" w:cs="Tahoma"/>
                <w:szCs w:val="20"/>
              </w:rPr>
            </w:pPr>
            <w:r>
              <w:rPr>
                <w:rFonts w:ascii="Tahoma" w:hAnsi="Tahoma" w:cs="Tahoma"/>
                <w:szCs w:val="20"/>
              </w:rPr>
              <w:t>12</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АУП</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Нежилое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Гараж</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г. Сыктывкар, Сысольское шоссе, д 82, гараж № 36</w:t>
            </w:r>
          </w:p>
        </w:tc>
        <w:tc>
          <w:tcPr>
            <w:tcW w:w="1985" w:type="dxa"/>
          </w:tcPr>
          <w:p w:rsidR="0065195E" w:rsidRPr="00F03BEC" w:rsidRDefault="0065195E" w:rsidP="0065195E">
            <w:pPr>
              <w:ind w:left="-120"/>
              <w:jc w:val="center"/>
              <w:rPr>
                <w:rFonts w:ascii="Tahoma" w:hAnsi="Tahoma" w:cs="Tahoma"/>
                <w:b/>
                <w:szCs w:val="20"/>
              </w:rPr>
            </w:pPr>
            <w:r w:rsidRPr="00A568D3">
              <w:rPr>
                <w:rFonts w:ascii="Tahoma" w:hAnsi="Tahoma" w:cs="Tahoma"/>
                <w:b/>
                <w:szCs w:val="20"/>
              </w:rPr>
              <w:t>19,40</w:t>
            </w:r>
          </w:p>
        </w:tc>
      </w:tr>
      <w:tr w:rsidR="0065195E" w:rsidRPr="00F03BEC" w:rsidTr="000B0EDE">
        <w:trPr>
          <w:jc w:val="center"/>
        </w:trPr>
        <w:tc>
          <w:tcPr>
            <w:tcW w:w="796" w:type="dxa"/>
          </w:tcPr>
          <w:p w:rsidR="0065195E" w:rsidRPr="002B4262" w:rsidRDefault="0065195E" w:rsidP="0065195E">
            <w:pPr>
              <w:jc w:val="center"/>
              <w:rPr>
                <w:rFonts w:ascii="Tahoma" w:hAnsi="Tahoma" w:cs="Tahoma"/>
                <w:szCs w:val="20"/>
              </w:rPr>
            </w:pPr>
            <w:r>
              <w:rPr>
                <w:rFonts w:ascii="Tahoma" w:hAnsi="Tahoma" w:cs="Tahoma"/>
                <w:szCs w:val="20"/>
              </w:rPr>
              <w:t>13</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2B4262" w:rsidRDefault="0065195E" w:rsidP="0065195E">
            <w:pPr>
              <w:jc w:val="center"/>
              <w:rPr>
                <w:rFonts w:ascii="Tahoma" w:hAnsi="Tahoma" w:cs="Tahoma"/>
                <w:szCs w:val="20"/>
              </w:rPr>
            </w:pPr>
            <w:r w:rsidRPr="002B4262">
              <w:rPr>
                <w:rFonts w:ascii="Tahoma" w:hAnsi="Tahoma" w:cs="Tahoma"/>
                <w:szCs w:val="20"/>
              </w:rPr>
              <w:t>АУП</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2B4262" w:rsidRDefault="0065195E" w:rsidP="0065195E">
            <w:pPr>
              <w:jc w:val="center"/>
              <w:rPr>
                <w:rFonts w:ascii="Tahoma" w:hAnsi="Tahoma" w:cs="Tahoma"/>
                <w:szCs w:val="20"/>
              </w:rPr>
            </w:pPr>
            <w:r w:rsidRPr="002B4262">
              <w:rPr>
                <w:rFonts w:ascii="Tahoma" w:hAnsi="Tahoma" w:cs="Tahoma"/>
                <w:szCs w:val="20"/>
              </w:rPr>
              <w:t>Нежилое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2B4262" w:rsidRDefault="0065195E" w:rsidP="0065195E">
            <w:pPr>
              <w:jc w:val="center"/>
              <w:rPr>
                <w:rFonts w:ascii="Tahoma" w:hAnsi="Tahoma" w:cs="Tahoma"/>
                <w:szCs w:val="20"/>
              </w:rPr>
            </w:pPr>
            <w:r w:rsidRPr="002B4262">
              <w:rPr>
                <w:rFonts w:ascii="Tahoma" w:hAnsi="Tahoma" w:cs="Tahoma"/>
                <w:szCs w:val="20"/>
              </w:rPr>
              <w:t>Гараж</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2B4262" w:rsidRDefault="0065195E" w:rsidP="0065195E">
            <w:pPr>
              <w:jc w:val="center"/>
              <w:rPr>
                <w:rFonts w:ascii="Tahoma" w:hAnsi="Tahoma" w:cs="Tahoma"/>
                <w:szCs w:val="20"/>
              </w:rPr>
            </w:pPr>
            <w:r w:rsidRPr="002B4262">
              <w:rPr>
                <w:rFonts w:ascii="Tahoma" w:hAnsi="Tahoma" w:cs="Tahoma"/>
                <w:szCs w:val="20"/>
              </w:rPr>
              <w:t>г. Сыктывкар, ул. Печорская, район РТПЦ "Орбита" (шк. № 26), ИЧП "АВВА"</w:t>
            </w:r>
          </w:p>
        </w:tc>
        <w:tc>
          <w:tcPr>
            <w:tcW w:w="1985" w:type="dxa"/>
          </w:tcPr>
          <w:p w:rsidR="0065195E" w:rsidRPr="002B4262" w:rsidRDefault="0065195E" w:rsidP="0065195E">
            <w:pPr>
              <w:ind w:left="-120"/>
              <w:jc w:val="center"/>
              <w:rPr>
                <w:rFonts w:ascii="Tahoma" w:hAnsi="Tahoma" w:cs="Tahoma"/>
                <w:b/>
                <w:szCs w:val="20"/>
              </w:rPr>
            </w:pPr>
            <w:r w:rsidRPr="002B4262">
              <w:rPr>
                <w:rFonts w:ascii="Tahoma" w:hAnsi="Tahoma" w:cs="Tahoma"/>
                <w:b/>
                <w:szCs w:val="20"/>
              </w:rPr>
              <w:t>19,00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14</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АУП</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Офисное</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г. Сыктывкар, ул. Первомайская, д. 70</w:t>
            </w:r>
            <w:r>
              <w:rPr>
                <w:rFonts w:ascii="Tahoma" w:hAnsi="Tahoma" w:cs="Tahoma"/>
                <w:szCs w:val="20"/>
              </w:rPr>
              <w:t>б</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37376C" w:rsidRDefault="0065195E" w:rsidP="0065195E">
            <w:pPr>
              <w:jc w:val="center"/>
              <w:rPr>
                <w:rFonts w:ascii="Tahoma" w:hAnsi="Tahoma" w:cs="Tahoma"/>
                <w:b/>
                <w:bCs/>
                <w:szCs w:val="20"/>
              </w:rPr>
            </w:pPr>
            <w:r>
              <w:rPr>
                <w:rFonts w:ascii="Tahoma" w:hAnsi="Tahoma" w:cs="Tahoma"/>
                <w:b/>
                <w:bCs/>
                <w:szCs w:val="20"/>
                <w:lang w:val="en-US"/>
              </w:rPr>
              <w:t>3304</w:t>
            </w:r>
            <w:r>
              <w:rPr>
                <w:rFonts w:ascii="Tahoma" w:hAnsi="Tahoma" w:cs="Tahoma"/>
                <w:b/>
                <w:bCs/>
                <w:szCs w:val="20"/>
              </w:rPr>
              <w:t>,00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15</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Воркутинский филиал</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Офисное</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г. Воркута, ул. Ленина, 31в</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b/>
                <w:bCs/>
                <w:szCs w:val="20"/>
              </w:rPr>
            </w:pPr>
            <w:r>
              <w:rPr>
                <w:rFonts w:ascii="Tahoma" w:hAnsi="Tahoma" w:cs="Tahoma"/>
                <w:b/>
                <w:bCs/>
                <w:szCs w:val="20"/>
              </w:rPr>
              <w:t>625,6</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16</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Pr>
                <w:rFonts w:ascii="Tahoma" w:hAnsi="Tahoma" w:cs="Tahoma"/>
                <w:szCs w:val="20"/>
              </w:rPr>
              <w:t>Интинский филиал</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A568D3">
              <w:rPr>
                <w:rFonts w:ascii="Tahoma" w:hAnsi="Tahoma" w:cs="Tahoma"/>
                <w:szCs w:val="20"/>
              </w:rPr>
              <w:t>Офисное</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г. Инта, ул. Кирова, 36а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b/>
                <w:bCs/>
                <w:szCs w:val="20"/>
              </w:rPr>
            </w:pPr>
            <w:r>
              <w:rPr>
                <w:rFonts w:ascii="Tahoma" w:hAnsi="Tahoma" w:cs="Tahoma"/>
                <w:b/>
                <w:bCs/>
                <w:szCs w:val="20"/>
              </w:rPr>
              <w:t>797,1</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17</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Интинский филиал</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Нежилое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Гараж</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szCs w:val="20"/>
              </w:rPr>
            </w:pPr>
            <w:r w:rsidRPr="00894587">
              <w:rPr>
                <w:rFonts w:ascii="Tahoma" w:hAnsi="Tahoma" w:cs="Tahoma"/>
                <w:szCs w:val="20"/>
              </w:rPr>
              <w:t>г. Инта, ул. Кирова, 36а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A568D3" w:rsidRDefault="0065195E" w:rsidP="0065195E">
            <w:pPr>
              <w:jc w:val="center"/>
              <w:rPr>
                <w:rFonts w:ascii="Tahoma" w:hAnsi="Tahoma" w:cs="Tahoma"/>
                <w:b/>
                <w:bCs/>
                <w:szCs w:val="20"/>
              </w:rPr>
            </w:pPr>
            <w:r>
              <w:rPr>
                <w:rFonts w:ascii="Tahoma" w:hAnsi="Tahoma" w:cs="Tahoma"/>
                <w:b/>
                <w:bCs/>
                <w:szCs w:val="20"/>
              </w:rPr>
              <w:t>140,5</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lastRenderedPageBreak/>
              <w:t>18</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0F667C">
              <w:rPr>
                <w:rFonts w:ascii="Tahoma" w:hAnsi="Tahoma" w:cs="Tahoma"/>
                <w:szCs w:val="20"/>
              </w:rPr>
              <w:t>Центральный филиал</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08176A" w:rsidRDefault="0065195E" w:rsidP="0065195E">
            <w:pPr>
              <w:jc w:val="center"/>
              <w:rPr>
                <w:rFonts w:ascii="Tahoma" w:hAnsi="Tahoma" w:cs="Tahoma"/>
                <w:szCs w:val="20"/>
              </w:rPr>
            </w:pPr>
            <w:r w:rsidRPr="004F522D">
              <w:rPr>
                <w:rFonts w:ascii="Tahoma" w:hAnsi="Tahoma" w:cs="Tahoma"/>
                <w:szCs w:val="20"/>
              </w:rPr>
              <w:t>Нежилое здание - административное здание</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2207DF" w:rsidRDefault="0065195E" w:rsidP="0065195E">
            <w:pPr>
              <w:jc w:val="center"/>
              <w:rPr>
                <w:rFonts w:ascii="Tahoma" w:hAnsi="Tahoma" w:cs="Tahoma"/>
                <w:szCs w:val="20"/>
              </w:rPr>
            </w:pPr>
            <w:r>
              <w:rPr>
                <w:rFonts w:ascii="Tahoma" w:hAnsi="Tahoma" w:cs="Tahoma"/>
                <w:szCs w:val="20"/>
              </w:rPr>
              <w:t>Терминал</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3C61DD">
              <w:rPr>
                <w:rFonts w:ascii="Tahoma" w:hAnsi="Tahoma" w:cs="Tahoma"/>
                <w:szCs w:val="20"/>
              </w:rPr>
              <w:t>с.Корткерос, ул.Стадионная, д. 1А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19</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3C61DD">
              <w:rPr>
                <w:rFonts w:ascii="Tahoma" w:hAnsi="Tahoma" w:cs="Tahoma"/>
                <w:szCs w:val="20"/>
              </w:rPr>
              <w:t>Воркутинский филиал</w:t>
            </w:r>
          </w:p>
        </w:tc>
        <w:tc>
          <w:tcPr>
            <w:tcW w:w="3402"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3C61DD">
              <w:rPr>
                <w:rFonts w:ascii="Tahoma" w:hAnsi="Tahoma" w:cs="Tahoma"/>
                <w:szCs w:val="20"/>
              </w:rPr>
              <w:t>Нежилое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894587">
              <w:rPr>
                <w:rFonts w:ascii="Tahoma" w:hAnsi="Tahoma" w:cs="Tahoma"/>
                <w:szCs w:val="20"/>
              </w:rPr>
              <w:t>Гараж</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3C61DD">
              <w:rPr>
                <w:rFonts w:ascii="Tahoma" w:hAnsi="Tahoma" w:cs="Tahoma"/>
                <w:szCs w:val="20"/>
              </w:rPr>
              <w:t>г.Воркута, ул. Московская, д. 6А, пом. 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36,00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20</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047378">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tcPr>
          <w:p w:rsidR="0065195E" w:rsidRDefault="0065195E" w:rsidP="0065195E">
            <w:pPr>
              <w:jc w:val="center"/>
            </w:pPr>
            <w:r w:rsidRPr="003A24E2">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EA7BD3">
              <w:rPr>
                <w:rFonts w:ascii="Tahoma" w:hAnsi="Tahoma" w:cs="Tahoma"/>
                <w:szCs w:val="20"/>
              </w:rPr>
              <w:t>Офисное</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3C61DD" w:rsidRDefault="0065195E" w:rsidP="0065195E">
            <w:pPr>
              <w:jc w:val="center"/>
              <w:rPr>
                <w:rFonts w:ascii="Tahoma" w:hAnsi="Tahoma" w:cs="Tahoma"/>
                <w:szCs w:val="20"/>
              </w:rPr>
            </w:pPr>
            <w:r w:rsidRPr="00EA7BD3">
              <w:rPr>
                <w:rFonts w:ascii="Tahoma" w:hAnsi="Tahoma" w:cs="Tahoma"/>
                <w:szCs w:val="20"/>
              </w:rPr>
              <w:t>с.Айкино, ул.Центральная, д.127</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34,2</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21</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047378">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tcPr>
          <w:p w:rsidR="0065195E" w:rsidRDefault="0065195E" w:rsidP="0065195E">
            <w:pPr>
              <w:jc w:val="center"/>
            </w:pPr>
            <w:r w:rsidRPr="003A24E2">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EA7BD3">
              <w:rPr>
                <w:rFonts w:ascii="Tahoma" w:hAnsi="Tahoma" w:cs="Tahoma"/>
                <w:szCs w:val="20"/>
              </w:rPr>
              <w:t>Терминал</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3C61DD" w:rsidRDefault="0065195E" w:rsidP="0065195E">
            <w:pPr>
              <w:jc w:val="center"/>
              <w:rPr>
                <w:rFonts w:ascii="Tahoma" w:hAnsi="Tahoma" w:cs="Tahoma"/>
                <w:szCs w:val="20"/>
              </w:rPr>
            </w:pPr>
            <w:r w:rsidRPr="00EA7BD3">
              <w:rPr>
                <w:rFonts w:ascii="Tahoma" w:hAnsi="Tahoma" w:cs="Tahoma"/>
                <w:szCs w:val="20"/>
              </w:rPr>
              <w:t>Усть-Вымский р-он, г.Микунь, ул.Пионерская, д. 29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22</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047378">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tcPr>
          <w:p w:rsidR="0065195E" w:rsidRDefault="0065195E" w:rsidP="0065195E">
            <w:pPr>
              <w:jc w:val="center"/>
            </w:pPr>
            <w:r w:rsidRPr="003A24E2">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EA7BD3">
              <w:rPr>
                <w:rFonts w:ascii="Tahoma" w:hAnsi="Tahoma" w:cs="Tahoma"/>
                <w:szCs w:val="20"/>
              </w:rPr>
              <w:t>Терминал</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3C61DD" w:rsidRDefault="0065195E" w:rsidP="0065195E">
            <w:pPr>
              <w:jc w:val="center"/>
              <w:rPr>
                <w:rFonts w:ascii="Tahoma" w:hAnsi="Tahoma" w:cs="Tahoma"/>
                <w:szCs w:val="20"/>
              </w:rPr>
            </w:pPr>
            <w:r w:rsidRPr="00EA7BD3">
              <w:rPr>
                <w:rFonts w:ascii="Tahoma" w:hAnsi="Tahoma" w:cs="Tahoma"/>
                <w:szCs w:val="20"/>
              </w:rPr>
              <w:t>с. Койгородок, ул. Советская, д. 24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23</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Pr="003C61DD" w:rsidRDefault="0065195E" w:rsidP="0065195E">
            <w:pPr>
              <w:rPr>
                <w:rFonts w:ascii="Tahoma" w:hAnsi="Tahoma" w:cs="Tahoma"/>
                <w:szCs w:val="20"/>
              </w:rPr>
            </w:pPr>
            <w:r w:rsidRPr="00EA7BD3">
              <w:rPr>
                <w:rFonts w:ascii="Tahoma" w:hAnsi="Tahoma" w:cs="Tahoma"/>
                <w:szCs w:val="20"/>
              </w:rPr>
              <w:t>Воркутинский филиал</w:t>
            </w:r>
          </w:p>
        </w:tc>
        <w:tc>
          <w:tcPr>
            <w:tcW w:w="3402" w:type="dxa"/>
            <w:tcBorders>
              <w:top w:val="single" w:sz="4" w:space="0" w:color="auto"/>
              <w:left w:val="nil"/>
              <w:bottom w:val="single" w:sz="4" w:space="0" w:color="auto"/>
              <w:right w:val="single" w:sz="4" w:space="0" w:color="auto"/>
            </w:tcBorders>
            <w:shd w:val="clear" w:color="auto" w:fill="auto"/>
          </w:tcPr>
          <w:p w:rsidR="0065195E" w:rsidRDefault="0065195E" w:rsidP="0065195E">
            <w:pPr>
              <w:jc w:val="center"/>
            </w:pPr>
            <w:r w:rsidRPr="003A24E2">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EA7BD3">
              <w:rPr>
                <w:rFonts w:ascii="Tahoma" w:hAnsi="Tahoma" w:cs="Tahoma"/>
                <w:szCs w:val="20"/>
              </w:rPr>
              <w:t>Терминал</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3C61DD" w:rsidRDefault="0065195E" w:rsidP="0065195E">
            <w:pPr>
              <w:jc w:val="center"/>
              <w:rPr>
                <w:rFonts w:ascii="Tahoma" w:hAnsi="Tahoma" w:cs="Tahoma"/>
                <w:szCs w:val="20"/>
              </w:rPr>
            </w:pPr>
            <w:r w:rsidRPr="00EA7BD3">
              <w:rPr>
                <w:rFonts w:ascii="Tahoma" w:hAnsi="Tahoma" w:cs="Tahoma"/>
                <w:szCs w:val="20"/>
              </w:rPr>
              <w:t>г.Воркута, п.Воргашор, ул.Воргашорская, 13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24</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047378">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tcPr>
          <w:p w:rsidR="0065195E" w:rsidRDefault="0065195E" w:rsidP="0065195E">
            <w:pPr>
              <w:jc w:val="center"/>
            </w:pPr>
            <w:r w:rsidRPr="003A24E2">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EA7BD3">
              <w:rPr>
                <w:rFonts w:ascii="Tahoma" w:hAnsi="Tahoma" w:cs="Tahoma"/>
                <w:szCs w:val="20"/>
              </w:rPr>
              <w:t>Офисное</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3C61DD" w:rsidRDefault="0065195E" w:rsidP="0065195E">
            <w:pPr>
              <w:jc w:val="center"/>
              <w:rPr>
                <w:rFonts w:ascii="Tahoma" w:hAnsi="Tahoma" w:cs="Tahoma"/>
                <w:szCs w:val="20"/>
              </w:rPr>
            </w:pPr>
            <w:r w:rsidRPr="00EA7BD3">
              <w:rPr>
                <w:rFonts w:ascii="Tahoma" w:hAnsi="Tahoma" w:cs="Tahoma"/>
                <w:szCs w:val="20"/>
              </w:rPr>
              <w:t>с.Корткерос, ул.Советская, 188</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25,5</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25</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047378">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tcPr>
          <w:p w:rsidR="0065195E" w:rsidRDefault="0065195E" w:rsidP="0065195E">
            <w:pPr>
              <w:jc w:val="center"/>
            </w:pPr>
            <w:r w:rsidRPr="003A24E2">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894587" w:rsidRDefault="0065195E" w:rsidP="0065195E">
            <w:pPr>
              <w:jc w:val="center"/>
              <w:rPr>
                <w:rFonts w:ascii="Tahoma" w:hAnsi="Tahoma" w:cs="Tahoma"/>
                <w:szCs w:val="20"/>
              </w:rPr>
            </w:pPr>
            <w:r w:rsidRPr="00EA7BD3">
              <w:rPr>
                <w:rFonts w:ascii="Tahoma" w:hAnsi="Tahoma" w:cs="Tahoma"/>
                <w:szCs w:val="20"/>
              </w:rPr>
              <w:t>Терминал</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EA7BD3" w:rsidRDefault="0065195E" w:rsidP="0065195E">
            <w:pPr>
              <w:jc w:val="center"/>
              <w:rPr>
                <w:rFonts w:ascii="Tahoma" w:hAnsi="Tahoma" w:cs="Tahoma"/>
                <w:szCs w:val="20"/>
              </w:rPr>
            </w:pPr>
            <w:r w:rsidRPr="007F1274">
              <w:rPr>
                <w:rFonts w:ascii="Tahoma" w:hAnsi="Tahoma" w:cs="Tahoma"/>
                <w:szCs w:val="20"/>
              </w:rPr>
              <w:t>с.Усть-Кулом, ул.Ленина, д. 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2,00</w:t>
            </w:r>
          </w:p>
        </w:tc>
      </w:tr>
      <w:tr w:rsidR="0065195E" w:rsidRPr="00F03BEC" w:rsidTr="000B0EDE">
        <w:trPr>
          <w:jc w:val="center"/>
        </w:trPr>
        <w:tc>
          <w:tcPr>
            <w:tcW w:w="796" w:type="dxa"/>
            <w:tcBorders>
              <w:top w:val="single" w:sz="4" w:space="0" w:color="auto"/>
              <w:bottom w:val="single" w:sz="4" w:space="0" w:color="auto"/>
            </w:tcBorders>
          </w:tcPr>
          <w:p w:rsidR="0065195E" w:rsidRDefault="0065195E" w:rsidP="0065195E">
            <w:pPr>
              <w:jc w:val="center"/>
              <w:rPr>
                <w:rFonts w:ascii="Tahoma" w:hAnsi="Tahoma" w:cs="Tahoma"/>
                <w:szCs w:val="20"/>
              </w:rPr>
            </w:pPr>
            <w:r>
              <w:rPr>
                <w:rFonts w:ascii="Tahoma" w:hAnsi="Tahoma" w:cs="Tahoma"/>
                <w:szCs w:val="20"/>
              </w:rPr>
              <w:t>26</w:t>
            </w:r>
          </w:p>
        </w:tc>
        <w:tc>
          <w:tcPr>
            <w:tcW w:w="3452" w:type="dxa"/>
            <w:tcBorders>
              <w:top w:val="single" w:sz="4" w:space="0" w:color="auto"/>
              <w:left w:val="single" w:sz="4" w:space="0" w:color="auto"/>
              <w:bottom w:val="single" w:sz="4" w:space="0" w:color="auto"/>
              <w:right w:val="single" w:sz="4" w:space="0" w:color="auto"/>
            </w:tcBorders>
            <w:shd w:val="clear" w:color="auto" w:fill="auto"/>
          </w:tcPr>
          <w:p w:rsidR="0065195E" w:rsidRDefault="0065195E" w:rsidP="0065195E">
            <w:r w:rsidRPr="00047378">
              <w:rPr>
                <w:rFonts w:ascii="Tahoma" w:hAnsi="Tahoma" w:cs="Tahoma"/>
                <w:szCs w:val="20"/>
              </w:rPr>
              <w:t>Центральный филиал</w:t>
            </w:r>
          </w:p>
        </w:tc>
        <w:tc>
          <w:tcPr>
            <w:tcW w:w="3402" w:type="dxa"/>
            <w:tcBorders>
              <w:top w:val="single" w:sz="4" w:space="0" w:color="auto"/>
              <w:left w:val="nil"/>
              <w:bottom w:val="single" w:sz="4" w:space="0" w:color="auto"/>
              <w:right w:val="single" w:sz="4" w:space="0" w:color="auto"/>
            </w:tcBorders>
            <w:shd w:val="clear" w:color="auto" w:fill="auto"/>
          </w:tcPr>
          <w:p w:rsidR="0065195E" w:rsidRDefault="0065195E" w:rsidP="0065195E">
            <w:pPr>
              <w:jc w:val="center"/>
            </w:pPr>
            <w:r w:rsidRPr="003A24E2">
              <w:rPr>
                <w:rFonts w:ascii="Tahoma" w:hAnsi="Tahoma" w:cs="Tahoma"/>
                <w:szCs w:val="20"/>
              </w:rPr>
              <w:t>Нежилое здание - административное здание</w:t>
            </w:r>
          </w:p>
        </w:tc>
        <w:tc>
          <w:tcPr>
            <w:tcW w:w="1984" w:type="dxa"/>
            <w:tcBorders>
              <w:top w:val="single" w:sz="4" w:space="0" w:color="auto"/>
              <w:left w:val="nil"/>
              <w:bottom w:val="single" w:sz="4" w:space="0" w:color="auto"/>
              <w:right w:val="single" w:sz="4" w:space="0" w:color="auto"/>
            </w:tcBorders>
            <w:shd w:val="clear" w:color="auto" w:fill="auto"/>
            <w:vAlign w:val="center"/>
          </w:tcPr>
          <w:p w:rsidR="0065195E" w:rsidRPr="00EA7BD3" w:rsidRDefault="0065195E" w:rsidP="0065195E">
            <w:pPr>
              <w:jc w:val="center"/>
              <w:rPr>
                <w:rFonts w:ascii="Tahoma" w:hAnsi="Tahoma" w:cs="Tahoma"/>
                <w:szCs w:val="20"/>
              </w:rPr>
            </w:pPr>
            <w:r w:rsidRPr="0037376C">
              <w:rPr>
                <w:rFonts w:ascii="Tahoma" w:hAnsi="Tahoma" w:cs="Tahoma"/>
                <w:szCs w:val="20"/>
              </w:rPr>
              <w:t>Терминал</w:t>
            </w:r>
          </w:p>
        </w:tc>
        <w:tc>
          <w:tcPr>
            <w:tcW w:w="3544" w:type="dxa"/>
            <w:tcBorders>
              <w:top w:val="single" w:sz="4" w:space="0" w:color="auto"/>
              <w:left w:val="nil"/>
              <w:bottom w:val="single" w:sz="4" w:space="0" w:color="auto"/>
              <w:right w:val="single" w:sz="4" w:space="0" w:color="auto"/>
            </w:tcBorders>
            <w:shd w:val="clear" w:color="auto" w:fill="auto"/>
            <w:vAlign w:val="center"/>
          </w:tcPr>
          <w:p w:rsidR="0065195E" w:rsidRPr="00EA7BD3" w:rsidRDefault="0065195E" w:rsidP="0065195E">
            <w:pPr>
              <w:jc w:val="center"/>
              <w:rPr>
                <w:rFonts w:ascii="Tahoma" w:hAnsi="Tahoma" w:cs="Tahoma"/>
                <w:szCs w:val="20"/>
              </w:rPr>
            </w:pPr>
            <w:r w:rsidRPr="007F1274">
              <w:rPr>
                <w:rFonts w:ascii="Tahoma" w:hAnsi="Tahoma" w:cs="Tahoma"/>
                <w:szCs w:val="20"/>
              </w:rPr>
              <w:t>пгт. Краснозатонский, ул. Корабельная, д. 1, этаж 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5195E" w:rsidRDefault="0065195E" w:rsidP="0065195E">
            <w:pPr>
              <w:jc w:val="center"/>
              <w:rPr>
                <w:rFonts w:ascii="Tahoma" w:hAnsi="Tahoma" w:cs="Tahoma"/>
                <w:b/>
                <w:bCs/>
                <w:szCs w:val="20"/>
              </w:rPr>
            </w:pPr>
            <w:r>
              <w:rPr>
                <w:rFonts w:ascii="Tahoma" w:hAnsi="Tahoma" w:cs="Tahoma"/>
                <w:b/>
                <w:bCs/>
                <w:szCs w:val="20"/>
              </w:rPr>
              <w:t>2,00</w:t>
            </w:r>
          </w:p>
        </w:tc>
      </w:tr>
    </w:tbl>
    <w:p w:rsidR="00C65565" w:rsidRDefault="00C65565" w:rsidP="00C65565">
      <w:pPr>
        <w:spacing w:after="0" w:line="240" w:lineRule="auto"/>
        <w:contextualSpacing/>
        <w:rPr>
          <w:rFonts w:ascii="Tahoma" w:hAnsi="Tahoma" w:cs="Tahoma"/>
          <w:b/>
          <w:szCs w:val="20"/>
        </w:rPr>
      </w:pPr>
    </w:p>
    <w:p w:rsidR="00C65565" w:rsidRDefault="00C65565" w:rsidP="00C65565">
      <w:pPr>
        <w:spacing w:after="0" w:line="240" w:lineRule="auto"/>
        <w:ind w:firstLine="708"/>
        <w:contextualSpacing/>
        <w:jc w:val="center"/>
        <w:rPr>
          <w:rFonts w:ascii="Tahoma" w:hAnsi="Tahoma" w:cs="Tahoma"/>
          <w:b/>
          <w:szCs w:val="20"/>
        </w:rPr>
      </w:pPr>
      <w:r w:rsidRPr="00C65565">
        <w:rPr>
          <w:rFonts w:ascii="Tahoma" w:hAnsi="Tahoma" w:cs="Tahoma"/>
          <w:b/>
          <w:szCs w:val="20"/>
        </w:rPr>
        <w:t>ПОДПИСИ СТОРОН:</w:t>
      </w:r>
    </w:p>
    <w:p w:rsidR="00C65565" w:rsidRDefault="00C65565" w:rsidP="00C65565">
      <w:pPr>
        <w:spacing w:after="0" w:line="240" w:lineRule="auto"/>
        <w:ind w:firstLine="708"/>
        <w:contextualSpacing/>
        <w:rPr>
          <w:rFonts w:ascii="Tahoma" w:hAnsi="Tahoma" w:cs="Tahoma"/>
          <w:b/>
          <w:szCs w:val="20"/>
        </w:rPr>
      </w:pPr>
    </w:p>
    <w:p w:rsidR="00A23D56" w:rsidRDefault="00C65565" w:rsidP="00C65565">
      <w:pPr>
        <w:spacing w:after="0" w:line="240" w:lineRule="auto"/>
        <w:ind w:firstLine="708"/>
        <w:contextualSpacing/>
        <w:rPr>
          <w:rFonts w:ascii="Tahoma" w:hAnsi="Tahoma" w:cs="Tahoma"/>
          <w:b/>
          <w:szCs w:val="20"/>
        </w:rPr>
      </w:pPr>
      <w:r w:rsidRPr="00C65565">
        <w:rPr>
          <w:rFonts w:ascii="Tahoma" w:hAnsi="Tahoma" w:cs="Tahoma"/>
          <w:b/>
          <w:bCs/>
          <w:szCs w:val="20"/>
        </w:rPr>
        <w:t>Исполнитель:</w:t>
      </w:r>
      <w:r>
        <w:rPr>
          <w:rFonts w:ascii="Tahoma" w:hAnsi="Tahoma" w:cs="Tahoma"/>
          <w:b/>
          <w:bCs/>
          <w:szCs w:val="20"/>
        </w:rPr>
        <w:t xml:space="preserve">                                                                                                             </w:t>
      </w:r>
      <w:r w:rsidRPr="00C65565">
        <w:rPr>
          <w:rFonts w:ascii="Tahoma" w:hAnsi="Tahoma" w:cs="Tahoma"/>
          <w:b/>
          <w:bCs/>
          <w:szCs w:val="20"/>
        </w:rPr>
        <w:t>Заказчик:</w:t>
      </w:r>
      <w:r w:rsidRPr="00C65565">
        <w:rPr>
          <w:rFonts w:ascii="Tahoma" w:hAnsi="Tahoma" w:cs="Tahoma"/>
          <w:b/>
          <w:bCs/>
          <w:szCs w:val="20"/>
        </w:rPr>
        <w:br/>
      </w:r>
      <w:r w:rsidR="00A23D56">
        <w:rPr>
          <w:rFonts w:ascii="Tahoma" w:hAnsi="Tahoma" w:cs="Tahoma"/>
          <w:b/>
          <w:szCs w:val="20"/>
        </w:rPr>
        <w:t xml:space="preserve">                                                                                                                         </w:t>
      </w:r>
      <w:r w:rsidR="00A23D56" w:rsidRPr="00A23D56">
        <w:rPr>
          <w:rFonts w:ascii="Tahoma" w:hAnsi="Tahoma" w:cs="Tahoma"/>
          <w:b/>
          <w:szCs w:val="20"/>
        </w:rPr>
        <w:t>АО «Коми энергосбытовая компания»</w:t>
      </w:r>
    </w:p>
    <w:p w:rsidR="004D3734" w:rsidRDefault="00A23D56" w:rsidP="00A23D56">
      <w:pPr>
        <w:spacing w:after="0" w:line="240" w:lineRule="auto"/>
        <w:ind w:firstLine="708"/>
        <w:contextualSpacing/>
        <w:rPr>
          <w:rFonts w:ascii="Tahoma" w:hAnsi="Tahoma" w:cs="Tahoma"/>
          <w:b/>
          <w:szCs w:val="20"/>
        </w:rPr>
      </w:pPr>
      <w:r>
        <w:rPr>
          <w:rFonts w:ascii="Tahoma" w:hAnsi="Tahoma" w:cs="Tahoma"/>
          <w:b/>
          <w:szCs w:val="20"/>
        </w:rPr>
        <w:t xml:space="preserve">                                                                                                             Генеральный директор</w:t>
      </w:r>
    </w:p>
    <w:p w:rsidR="004D3734" w:rsidRDefault="004D3734" w:rsidP="00A23D56">
      <w:pPr>
        <w:spacing w:after="0" w:line="240" w:lineRule="auto"/>
        <w:ind w:firstLine="708"/>
        <w:contextualSpacing/>
        <w:rPr>
          <w:rFonts w:ascii="Tahoma" w:hAnsi="Tahoma" w:cs="Tahoma"/>
          <w:b/>
          <w:szCs w:val="20"/>
        </w:rPr>
      </w:pPr>
    </w:p>
    <w:p w:rsidR="00A23D56" w:rsidRPr="004E0DDD" w:rsidRDefault="00C65565" w:rsidP="00A23D56">
      <w:pPr>
        <w:spacing w:after="0" w:line="240" w:lineRule="auto"/>
        <w:ind w:firstLine="708"/>
        <w:contextualSpacing/>
        <w:rPr>
          <w:rFonts w:ascii="Tahoma" w:hAnsi="Tahoma" w:cs="Tahoma"/>
          <w:szCs w:val="20"/>
        </w:rPr>
      </w:pPr>
      <w:r w:rsidRPr="00C65565">
        <w:rPr>
          <w:rFonts w:ascii="Tahoma" w:hAnsi="Tahoma" w:cs="Tahoma"/>
          <w:b/>
          <w:szCs w:val="20"/>
        </w:rPr>
        <w:br/>
      </w:r>
      <w:r w:rsidR="004D3734">
        <w:rPr>
          <w:rFonts w:ascii="Tahoma" w:hAnsi="Tahoma" w:cs="Tahoma"/>
          <w:b/>
          <w:bCs/>
          <w:szCs w:val="20"/>
        </w:rPr>
        <w:t xml:space="preserve">             </w:t>
      </w:r>
      <w:r w:rsidRPr="004E0DDD">
        <w:rPr>
          <w:rFonts w:ascii="Tahoma" w:hAnsi="Tahoma" w:cs="Tahoma"/>
          <w:bCs/>
          <w:szCs w:val="20"/>
        </w:rPr>
        <w:t xml:space="preserve">__________________ </w:t>
      </w:r>
      <w:r w:rsidRPr="004E0DDD">
        <w:rPr>
          <w:rFonts w:ascii="Tahoma" w:hAnsi="Tahoma" w:cs="Tahoma"/>
          <w:szCs w:val="20"/>
        </w:rPr>
        <w:t>/                                /</w:t>
      </w:r>
      <w:r w:rsidR="00A23D56" w:rsidRPr="004E0DDD">
        <w:rPr>
          <w:rFonts w:ascii="Tahoma" w:hAnsi="Tahoma" w:cs="Tahoma"/>
          <w:szCs w:val="20"/>
        </w:rPr>
        <w:t xml:space="preserve">                                              _______________________/Борисова Е.Н./</w:t>
      </w:r>
    </w:p>
    <w:p w:rsidR="00F3086B" w:rsidRPr="004E0DDD" w:rsidRDefault="00F3086B" w:rsidP="00A23D56">
      <w:pPr>
        <w:spacing w:after="0" w:line="240" w:lineRule="auto"/>
        <w:ind w:firstLine="708"/>
        <w:contextualSpacing/>
        <w:rPr>
          <w:rFonts w:ascii="Tahoma" w:hAnsi="Tahoma" w:cs="Tahoma"/>
          <w:szCs w:val="20"/>
        </w:rPr>
      </w:pPr>
    </w:p>
    <w:p w:rsidR="00C65565" w:rsidRDefault="00A23D56" w:rsidP="00A23D56">
      <w:pPr>
        <w:spacing w:after="0" w:line="240" w:lineRule="auto"/>
        <w:ind w:firstLine="708"/>
        <w:contextualSpacing/>
        <w:rPr>
          <w:rFonts w:ascii="Tahoma" w:hAnsi="Tahoma" w:cs="Tahoma"/>
          <w:szCs w:val="20"/>
        </w:rPr>
      </w:pPr>
      <w:r w:rsidRPr="004E0DDD">
        <w:rPr>
          <w:rFonts w:ascii="Tahoma" w:hAnsi="Tahoma" w:cs="Tahoma"/>
          <w:szCs w:val="20"/>
        </w:rPr>
        <w:t>м.п.                                                                                                        м.п.</w:t>
      </w:r>
      <w:r w:rsidR="00C65565" w:rsidRPr="004E0DDD">
        <w:rPr>
          <w:rFonts w:ascii="Tahoma" w:hAnsi="Tahoma" w:cs="Tahoma"/>
          <w:szCs w:val="20"/>
        </w:rPr>
        <w:br/>
      </w:r>
    </w:p>
    <w:p w:rsidR="000B0EDE" w:rsidRDefault="000B0EDE" w:rsidP="00A23D56">
      <w:pPr>
        <w:spacing w:after="0" w:line="240" w:lineRule="auto"/>
        <w:ind w:firstLine="708"/>
        <w:contextualSpacing/>
        <w:rPr>
          <w:rFonts w:ascii="Tahoma" w:hAnsi="Tahoma" w:cs="Tahoma"/>
          <w:szCs w:val="20"/>
        </w:rPr>
      </w:pPr>
    </w:p>
    <w:p w:rsidR="000B0EDE" w:rsidRDefault="000B0EDE" w:rsidP="00A23D56">
      <w:pPr>
        <w:spacing w:after="0" w:line="240" w:lineRule="auto"/>
        <w:ind w:firstLine="708"/>
        <w:contextualSpacing/>
        <w:rPr>
          <w:rFonts w:ascii="Tahoma" w:hAnsi="Tahoma" w:cs="Tahoma"/>
          <w:szCs w:val="20"/>
        </w:rPr>
      </w:pPr>
    </w:p>
    <w:p w:rsidR="000B0EDE" w:rsidRDefault="000B0EDE" w:rsidP="00A23D56">
      <w:pPr>
        <w:spacing w:after="0" w:line="240" w:lineRule="auto"/>
        <w:ind w:firstLine="708"/>
        <w:contextualSpacing/>
        <w:rPr>
          <w:rFonts w:ascii="Tahoma" w:hAnsi="Tahoma" w:cs="Tahoma"/>
          <w:szCs w:val="20"/>
        </w:rPr>
      </w:pPr>
    </w:p>
    <w:p w:rsidR="000B0EDE" w:rsidRDefault="000B0EDE" w:rsidP="00A23D56">
      <w:pPr>
        <w:spacing w:after="0" w:line="240" w:lineRule="auto"/>
        <w:ind w:firstLine="708"/>
        <w:contextualSpacing/>
        <w:rPr>
          <w:rFonts w:ascii="Tahoma" w:hAnsi="Tahoma" w:cs="Tahoma"/>
          <w:szCs w:val="20"/>
        </w:rPr>
      </w:pPr>
    </w:p>
    <w:p w:rsidR="000B0EDE" w:rsidRDefault="000B0EDE" w:rsidP="00A23D56">
      <w:pPr>
        <w:spacing w:after="0" w:line="240" w:lineRule="auto"/>
        <w:ind w:firstLine="708"/>
        <w:contextualSpacing/>
        <w:rPr>
          <w:rFonts w:ascii="Tahoma" w:hAnsi="Tahoma" w:cs="Tahoma"/>
          <w:szCs w:val="20"/>
        </w:rPr>
      </w:pPr>
    </w:p>
    <w:p w:rsidR="000B0EDE" w:rsidRDefault="000B0EDE" w:rsidP="00A23D56">
      <w:pPr>
        <w:spacing w:after="0" w:line="240" w:lineRule="auto"/>
        <w:ind w:firstLine="708"/>
        <w:contextualSpacing/>
        <w:rPr>
          <w:rFonts w:ascii="Tahoma" w:hAnsi="Tahoma" w:cs="Tahoma"/>
          <w:szCs w:val="20"/>
        </w:rPr>
      </w:pPr>
    </w:p>
    <w:p w:rsidR="000B0EDE" w:rsidRDefault="000B0EDE" w:rsidP="00A23D56">
      <w:pPr>
        <w:spacing w:after="0" w:line="240" w:lineRule="auto"/>
        <w:ind w:firstLine="708"/>
        <w:contextualSpacing/>
        <w:rPr>
          <w:rFonts w:ascii="Tahoma" w:hAnsi="Tahoma" w:cs="Tahoma"/>
          <w:szCs w:val="20"/>
        </w:rPr>
      </w:pPr>
    </w:p>
    <w:p w:rsidR="000B0EDE" w:rsidRDefault="000B0EDE" w:rsidP="00A23D56">
      <w:pPr>
        <w:spacing w:after="0" w:line="240" w:lineRule="auto"/>
        <w:ind w:firstLine="708"/>
        <w:contextualSpacing/>
        <w:rPr>
          <w:rFonts w:ascii="Tahoma" w:hAnsi="Tahoma" w:cs="Tahoma"/>
          <w:szCs w:val="20"/>
        </w:rPr>
      </w:pPr>
    </w:p>
    <w:p w:rsidR="000B0EDE" w:rsidRPr="004E0DDD" w:rsidRDefault="000B0EDE" w:rsidP="00A23D56">
      <w:pPr>
        <w:spacing w:after="0" w:line="240" w:lineRule="auto"/>
        <w:ind w:firstLine="708"/>
        <w:contextualSpacing/>
        <w:rPr>
          <w:rFonts w:ascii="Tahoma" w:hAnsi="Tahoma" w:cs="Tahoma"/>
          <w:szCs w:val="20"/>
        </w:rPr>
      </w:pPr>
    </w:p>
    <w:p w:rsidR="00F3086B" w:rsidRDefault="00F3086B" w:rsidP="00DC3722">
      <w:pPr>
        <w:spacing w:after="0" w:line="240" w:lineRule="auto"/>
        <w:contextualSpacing/>
        <w:rPr>
          <w:rFonts w:ascii="Tahoma" w:hAnsi="Tahoma" w:cs="Tahoma"/>
          <w:b/>
          <w:szCs w:val="20"/>
        </w:rPr>
      </w:pPr>
    </w:p>
    <w:p w:rsidR="00DC3722" w:rsidRDefault="00DC3722" w:rsidP="00DC3722">
      <w:pPr>
        <w:spacing w:after="0" w:line="240" w:lineRule="auto"/>
        <w:contextualSpacing/>
        <w:rPr>
          <w:rFonts w:ascii="Tahoma" w:hAnsi="Tahoma" w:cs="Tahoma"/>
          <w:b/>
          <w:szCs w:val="20"/>
        </w:rPr>
      </w:pPr>
    </w:p>
    <w:p w:rsidR="00F3086B" w:rsidRDefault="00F3086B" w:rsidP="00C65565">
      <w:pPr>
        <w:spacing w:after="0" w:line="240" w:lineRule="auto"/>
        <w:ind w:firstLine="708"/>
        <w:contextualSpacing/>
        <w:rPr>
          <w:rFonts w:ascii="Tahoma" w:hAnsi="Tahoma" w:cs="Tahoma"/>
          <w:b/>
          <w:szCs w:val="20"/>
        </w:rPr>
      </w:pPr>
    </w:p>
    <w:p w:rsidR="00C65565" w:rsidRPr="00C65565" w:rsidRDefault="00C65565" w:rsidP="00C65565">
      <w:pPr>
        <w:spacing w:after="0" w:line="240" w:lineRule="auto"/>
        <w:ind w:firstLine="708"/>
        <w:contextualSpacing/>
        <w:jc w:val="right"/>
        <w:rPr>
          <w:rFonts w:ascii="Tahoma" w:hAnsi="Tahoma" w:cs="Tahoma"/>
          <w:bCs/>
          <w:szCs w:val="20"/>
        </w:rPr>
      </w:pPr>
      <w:r>
        <w:rPr>
          <w:rFonts w:ascii="Tahoma" w:hAnsi="Tahoma" w:cs="Tahoma"/>
          <w:bCs/>
          <w:szCs w:val="20"/>
        </w:rPr>
        <w:lastRenderedPageBreak/>
        <w:t xml:space="preserve">Приложение № </w:t>
      </w:r>
      <w:r w:rsidRPr="00C65565">
        <w:rPr>
          <w:rFonts w:ascii="Tahoma" w:hAnsi="Tahoma" w:cs="Tahoma"/>
          <w:bCs/>
          <w:szCs w:val="20"/>
        </w:rPr>
        <w:t xml:space="preserve">2 </w:t>
      </w:r>
    </w:p>
    <w:p w:rsidR="00DC3722" w:rsidRPr="000B0EDE" w:rsidRDefault="004439B8" w:rsidP="000B0EDE">
      <w:pPr>
        <w:spacing w:after="0" w:line="240" w:lineRule="auto"/>
        <w:ind w:firstLine="708"/>
        <w:contextualSpacing/>
        <w:jc w:val="right"/>
        <w:rPr>
          <w:rFonts w:ascii="Tahoma" w:hAnsi="Tahoma" w:cs="Tahoma"/>
          <w:b/>
          <w:bCs/>
          <w:szCs w:val="20"/>
        </w:rPr>
      </w:pPr>
      <w:r>
        <w:rPr>
          <w:rFonts w:ascii="Tahoma" w:hAnsi="Tahoma" w:cs="Tahoma"/>
          <w:bCs/>
          <w:szCs w:val="20"/>
        </w:rPr>
        <w:t xml:space="preserve">к Договору </w:t>
      </w:r>
      <w:r w:rsidR="004E0DDD">
        <w:rPr>
          <w:rFonts w:ascii="Tahoma" w:hAnsi="Tahoma" w:cs="Tahoma"/>
          <w:bCs/>
          <w:szCs w:val="20"/>
        </w:rPr>
        <w:t>_________________ от «____» ___________ 202_</w:t>
      </w:r>
      <w:r w:rsidR="00C65565" w:rsidRPr="00C65565">
        <w:rPr>
          <w:rFonts w:ascii="Tahoma" w:hAnsi="Tahoma" w:cs="Tahoma"/>
          <w:bCs/>
          <w:szCs w:val="20"/>
        </w:rPr>
        <w:t xml:space="preserve"> г</w:t>
      </w:r>
      <w:r w:rsidR="00DC3722">
        <w:rPr>
          <w:rFonts w:ascii="Tahoma" w:hAnsi="Tahoma" w:cs="Tahoma"/>
          <w:b/>
          <w:bCs/>
          <w:szCs w:val="20"/>
        </w:rPr>
        <w:t>.</w:t>
      </w:r>
    </w:p>
    <w:p w:rsidR="00DC3722" w:rsidRPr="00C65565" w:rsidRDefault="00C65565" w:rsidP="00DC3722">
      <w:pPr>
        <w:jc w:val="center"/>
        <w:rPr>
          <w:rFonts w:ascii="Tahoma" w:hAnsi="Tahoma" w:cs="Tahoma"/>
          <w:b/>
          <w:szCs w:val="20"/>
        </w:rPr>
      </w:pPr>
      <w:r w:rsidRPr="00C65565">
        <w:rPr>
          <w:rFonts w:ascii="Tahoma" w:hAnsi="Tahoma" w:cs="Tahoma"/>
          <w:b/>
          <w:szCs w:val="20"/>
        </w:rPr>
        <w:t>Расчет стоимости услуг</w:t>
      </w:r>
    </w:p>
    <w:tbl>
      <w:tblPr>
        <w:tblStyle w:val="11"/>
        <w:tblW w:w="15730" w:type="dxa"/>
        <w:tblLayout w:type="fixed"/>
        <w:tblLook w:val="04A0" w:firstRow="1" w:lastRow="0" w:firstColumn="1" w:lastColumn="0" w:noHBand="0" w:noVBand="1"/>
      </w:tblPr>
      <w:tblGrid>
        <w:gridCol w:w="844"/>
        <w:gridCol w:w="2837"/>
        <w:gridCol w:w="7513"/>
        <w:gridCol w:w="1701"/>
        <w:gridCol w:w="1559"/>
        <w:gridCol w:w="1276"/>
      </w:tblGrid>
      <w:tr w:rsidR="004439B8" w:rsidRPr="00DC3722" w:rsidTr="00E159BC">
        <w:trPr>
          <w:trHeight w:val="413"/>
        </w:trPr>
        <w:tc>
          <w:tcPr>
            <w:tcW w:w="844" w:type="dxa"/>
          </w:tcPr>
          <w:p w:rsidR="004439B8" w:rsidRPr="00DC3722" w:rsidRDefault="004439B8" w:rsidP="00093CCC">
            <w:pPr>
              <w:jc w:val="center"/>
              <w:rPr>
                <w:rFonts w:ascii="Tahoma" w:eastAsia="Calibri" w:hAnsi="Tahoma" w:cs="Tahoma"/>
                <w:szCs w:val="20"/>
                <w:lang w:eastAsia="en-US"/>
              </w:rPr>
            </w:pPr>
            <w:r w:rsidRPr="00DC3722">
              <w:rPr>
                <w:rFonts w:ascii="Tahoma" w:eastAsia="Calibri" w:hAnsi="Tahoma" w:cs="Tahoma"/>
                <w:szCs w:val="20"/>
                <w:lang w:eastAsia="en-US"/>
              </w:rPr>
              <w:t>№ п/п</w:t>
            </w:r>
          </w:p>
        </w:tc>
        <w:tc>
          <w:tcPr>
            <w:tcW w:w="2837" w:type="dxa"/>
          </w:tcPr>
          <w:p w:rsidR="004439B8" w:rsidRPr="00DC3722" w:rsidRDefault="004439B8" w:rsidP="00093CCC">
            <w:pPr>
              <w:jc w:val="center"/>
              <w:rPr>
                <w:rFonts w:ascii="Tahoma" w:eastAsia="Calibri" w:hAnsi="Tahoma" w:cs="Tahoma"/>
                <w:szCs w:val="20"/>
                <w:lang w:eastAsia="en-US"/>
              </w:rPr>
            </w:pPr>
            <w:r w:rsidRPr="00DC3722">
              <w:rPr>
                <w:rFonts w:ascii="Tahoma" w:eastAsia="Calibri" w:hAnsi="Tahoma" w:cs="Tahoma"/>
                <w:szCs w:val="20"/>
                <w:lang w:eastAsia="en-US"/>
              </w:rPr>
              <w:t>Подразделение</w:t>
            </w:r>
          </w:p>
        </w:tc>
        <w:tc>
          <w:tcPr>
            <w:tcW w:w="7513" w:type="dxa"/>
          </w:tcPr>
          <w:p w:rsidR="004439B8" w:rsidRPr="00DC3722" w:rsidRDefault="004439B8" w:rsidP="00093CCC">
            <w:pPr>
              <w:jc w:val="center"/>
              <w:rPr>
                <w:rFonts w:ascii="Tahoma" w:eastAsia="Calibri" w:hAnsi="Tahoma" w:cs="Tahoma"/>
                <w:szCs w:val="20"/>
                <w:lang w:eastAsia="en-US"/>
              </w:rPr>
            </w:pPr>
            <w:r w:rsidRPr="00DC3722">
              <w:rPr>
                <w:rFonts w:ascii="Tahoma" w:eastAsia="Calibri" w:hAnsi="Tahoma" w:cs="Tahoma"/>
                <w:szCs w:val="20"/>
                <w:lang w:eastAsia="en-US"/>
              </w:rPr>
              <w:t>Адрес</w:t>
            </w:r>
          </w:p>
        </w:tc>
        <w:tc>
          <w:tcPr>
            <w:tcW w:w="1701" w:type="dxa"/>
          </w:tcPr>
          <w:p w:rsidR="004439B8" w:rsidRPr="00DC3722" w:rsidRDefault="004439B8" w:rsidP="00093CCC">
            <w:pPr>
              <w:jc w:val="center"/>
              <w:rPr>
                <w:rFonts w:ascii="Tahoma" w:eastAsia="Calibri" w:hAnsi="Tahoma" w:cs="Tahoma"/>
                <w:szCs w:val="20"/>
                <w:lang w:eastAsia="en-US"/>
              </w:rPr>
            </w:pPr>
            <w:r w:rsidRPr="00DC3722">
              <w:rPr>
                <w:rFonts w:ascii="Tahoma" w:eastAsia="Calibri" w:hAnsi="Tahoma" w:cs="Tahoma"/>
                <w:szCs w:val="20"/>
                <w:lang w:eastAsia="en-US"/>
              </w:rPr>
              <w:t>Площадь обслуживания, кв.м</w:t>
            </w:r>
          </w:p>
        </w:tc>
        <w:tc>
          <w:tcPr>
            <w:tcW w:w="1559" w:type="dxa"/>
          </w:tcPr>
          <w:p w:rsidR="004439B8" w:rsidRPr="00DC3722" w:rsidRDefault="004439B8" w:rsidP="00422B27">
            <w:pPr>
              <w:jc w:val="center"/>
              <w:rPr>
                <w:rFonts w:ascii="Tahoma" w:eastAsia="Calibri" w:hAnsi="Tahoma" w:cs="Tahoma"/>
                <w:szCs w:val="20"/>
                <w:lang w:eastAsia="en-US"/>
              </w:rPr>
            </w:pPr>
            <w:r w:rsidRPr="00DC3722">
              <w:rPr>
                <w:rFonts w:ascii="Tahoma" w:eastAsia="Calibri" w:hAnsi="Tahoma" w:cs="Tahoma"/>
                <w:szCs w:val="20"/>
                <w:lang w:eastAsia="en-US"/>
              </w:rPr>
              <w:t>Цена</w:t>
            </w:r>
            <w:r w:rsidR="00823C22" w:rsidRPr="00DC3722">
              <w:rPr>
                <w:rFonts w:ascii="Tahoma" w:eastAsia="Calibri" w:hAnsi="Tahoma" w:cs="Tahoma"/>
                <w:szCs w:val="20"/>
                <w:lang w:eastAsia="en-US"/>
              </w:rPr>
              <w:t xml:space="preserve"> за 1 кв.м.</w:t>
            </w:r>
            <w:r w:rsidRPr="00DC3722">
              <w:rPr>
                <w:rFonts w:ascii="Tahoma" w:eastAsia="Calibri" w:hAnsi="Tahoma" w:cs="Tahoma"/>
                <w:szCs w:val="20"/>
                <w:lang w:eastAsia="en-US"/>
              </w:rPr>
              <w:t xml:space="preserve"> в месяц, руб. </w:t>
            </w:r>
            <w:r w:rsidR="00422B27">
              <w:rPr>
                <w:rFonts w:ascii="Tahoma" w:eastAsia="Calibri" w:hAnsi="Tahoma" w:cs="Tahoma"/>
                <w:szCs w:val="20"/>
                <w:lang w:eastAsia="en-US"/>
              </w:rPr>
              <w:t>с</w:t>
            </w:r>
            <w:r w:rsidRPr="00DC3722">
              <w:rPr>
                <w:rFonts w:ascii="Tahoma" w:eastAsia="Calibri" w:hAnsi="Tahoma" w:cs="Tahoma"/>
                <w:szCs w:val="20"/>
                <w:lang w:eastAsia="en-US"/>
              </w:rPr>
              <w:t xml:space="preserve"> НДС</w:t>
            </w:r>
          </w:p>
        </w:tc>
        <w:tc>
          <w:tcPr>
            <w:tcW w:w="1276" w:type="dxa"/>
          </w:tcPr>
          <w:p w:rsidR="004439B8" w:rsidRPr="00DC3722" w:rsidRDefault="004439B8" w:rsidP="00422B27">
            <w:pPr>
              <w:jc w:val="center"/>
              <w:rPr>
                <w:rFonts w:ascii="Tahoma" w:eastAsia="Calibri" w:hAnsi="Tahoma" w:cs="Tahoma"/>
                <w:szCs w:val="20"/>
                <w:lang w:eastAsia="en-US"/>
              </w:rPr>
            </w:pPr>
            <w:r w:rsidRPr="00DC3722">
              <w:rPr>
                <w:rFonts w:ascii="Tahoma" w:eastAsia="Calibri" w:hAnsi="Tahoma" w:cs="Tahoma"/>
                <w:szCs w:val="20"/>
                <w:lang w:eastAsia="en-US"/>
              </w:rPr>
              <w:t xml:space="preserve">Стоимость в месяц, руб. </w:t>
            </w:r>
            <w:r w:rsidR="00422B27">
              <w:rPr>
                <w:rFonts w:ascii="Tahoma" w:eastAsia="Calibri" w:hAnsi="Tahoma" w:cs="Tahoma"/>
                <w:szCs w:val="20"/>
                <w:lang w:eastAsia="en-US"/>
              </w:rPr>
              <w:t>с</w:t>
            </w:r>
            <w:r w:rsidRPr="00DC3722">
              <w:rPr>
                <w:rFonts w:ascii="Tahoma" w:eastAsia="Calibri" w:hAnsi="Tahoma" w:cs="Tahoma"/>
                <w:szCs w:val="20"/>
                <w:lang w:eastAsia="en-US"/>
              </w:rPr>
              <w:t xml:space="preserve"> НДС</w:t>
            </w: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1</w:t>
            </w:r>
          </w:p>
        </w:tc>
        <w:tc>
          <w:tcPr>
            <w:tcW w:w="2837" w:type="dxa"/>
          </w:tcPr>
          <w:p w:rsidR="008C7B16" w:rsidRPr="00DC3722" w:rsidRDefault="008C7B16" w:rsidP="008C7B16">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Эжва, ул. Мира, д.22/1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36,30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2</w:t>
            </w:r>
          </w:p>
        </w:tc>
        <w:tc>
          <w:tcPr>
            <w:tcW w:w="2837" w:type="dxa"/>
          </w:tcPr>
          <w:p w:rsidR="008C7B16" w:rsidRPr="00DC3722" w:rsidRDefault="008C7B16" w:rsidP="008C7B16">
            <w:pPr>
              <w:rPr>
                <w:rFonts w:ascii="Tahoma" w:hAnsi="Tahoma" w:cs="Tahoma"/>
                <w:szCs w:val="20"/>
              </w:rPr>
            </w:pPr>
            <w:r w:rsidRPr="00DC3722">
              <w:rPr>
                <w:rFonts w:ascii="Tahoma" w:hAnsi="Tahoma" w:cs="Tahoma"/>
                <w:szCs w:val="20"/>
              </w:rPr>
              <w:t>ЦФ Удорский ОПиОК</w:t>
            </w:r>
          </w:p>
        </w:tc>
        <w:tc>
          <w:tcPr>
            <w:tcW w:w="7513"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п. Усогорск, ул.60 лет Октября, 2</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108,10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3</w:t>
            </w:r>
          </w:p>
        </w:tc>
        <w:tc>
          <w:tcPr>
            <w:tcW w:w="2837" w:type="dxa"/>
          </w:tcPr>
          <w:p w:rsidR="008C7B16" w:rsidRPr="00DC3722" w:rsidRDefault="008C7B16" w:rsidP="008C7B16">
            <w:pPr>
              <w:rPr>
                <w:rFonts w:ascii="Tahoma" w:hAnsi="Tahoma" w:cs="Tahoma"/>
                <w:szCs w:val="20"/>
              </w:rPr>
            </w:pPr>
            <w:r w:rsidRPr="00DC3722">
              <w:rPr>
                <w:rFonts w:ascii="Tahoma" w:hAnsi="Tahoma" w:cs="Tahoma"/>
                <w:szCs w:val="20"/>
              </w:rPr>
              <w:t>ЦФ Княжпогостский ОПиОК</w:t>
            </w:r>
          </w:p>
        </w:tc>
        <w:tc>
          <w:tcPr>
            <w:tcW w:w="7513"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 xml:space="preserve"> г. Емва, ул.Сенюкова, 57 "А"</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16,9</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4</w:t>
            </w:r>
          </w:p>
        </w:tc>
        <w:tc>
          <w:tcPr>
            <w:tcW w:w="2837" w:type="dxa"/>
          </w:tcPr>
          <w:p w:rsidR="008C7B16" w:rsidRPr="00DC3722" w:rsidRDefault="008C7B16" w:rsidP="008C7B16">
            <w:pPr>
              <w:rPr>
                <w:rFonts w:ascii="Tahoma" w:hAnsi="Tahoma" w:cs="Tahoma"/>
                <w:szCs w:val="20"/>
              </w:rPr>
            </w:pPr>
            <w:r w:rsidRPr="00DC3722">
              <w:rPr>
                <w:rFonts w:ascii="Tahoma" w:hAnsi="Tahoma" w:cs="Tahoma"/>
                <w:szCs w:val="20"/>
              </w:rPr>
              <w:t>ЦФ Княжпогостский ОПиОК</w:t>
            </w:r>
          </w:p>
        </w:tc>
        <w:tc>
          <w:tcPr>
            <w:tcW w:w="7513"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Емва, ул. Коммунистическая, д.18</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2,00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5</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 xml:space="preserve"> Удорский район, п.Усогорск, ул.Советская 36А</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24,50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6</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 xml:space="preserve">Прилузский район, с.Объячево, ул. Лесная д. 20 </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64,70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7</w:t>
            </w:r>
          </w:p>
        </w:tc>
        <w:tc>
          <w:tcPr>
            <w:tcW w:w="2837"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Центральный филиал</w:t>
            </w:r>
          </w:p>
        </w:tc>
        <w:tc>
          <w:tcPr>
            <w:tcW w:w="7513" w:type="dxa"/>
            <w:tcBorders>
              <w:top w:val="nil"/>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ул. 28 Невельской дивизии, стр. 27/1</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758,80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8</w:t>
            </w:r>
          </w:p>
        </w:tc>
        <w:tc>
          <w:tcPr>
            <w:tcW w:w="2837" w:type="dxa"/>
          </w:tcPr>
          <w:p w:rsidR="008C7B16" w:rsidRPr="00DC3722" w:rsidRDefault="008C7B16" w:rsidP="008C7B16">
            <w:pPr>
              <w:rPr>
                <w:rFonts w:ascii="Tahoma" w:hAnsi="Tahoma" w:cs="Tahoma"/>
                <w:szCs w:val="20"/>
              </w:rPr>
            </w:pPr>
            <w:r w:rsidRPr="00DC3722">
              <w:rPr>
                <w:rFonts w:ascii="Tahoma" w:hAnsi="Tahoma" w:cs="Tahoma"/>
                <w:szCs w:val="20"/>
              </w:rPr>
              <w:t>АУП</w:t>
            </w:r>
          </w:p>
        </w:tc>
        <w:tc>
          <w:tcPr>
            <w:tcW w:w="7513"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ул. Станционная 76</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94,00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9</w:t>
            </w:r>
          </w:p>
        </w:tc>
        <w:tc>
          <w:tcPr>
            <w:tcW w:w="2837"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АУП</w:t>
            </w:r>
          </w:p>
        </w:tc>
        <w:tc>
          <w:tcPr>
            <w:tcW w:w="7513" w:type="dxa"/>
            <w:tcBorders>
              <w:top w:val="nil"/>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ул. Первомайская 70б</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36,00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10</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АУП</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ул.Сысольское шоссе, д.82, кв.42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E159BC" w:rsidP="008C7B16">
            <w:pPr>
              <w:jc w:val="center"/>
              <w:rPr>
                <w:rFonts w:ascii="Tahoma" w:hAnsi="Tahoma" w:cs="Tahoma"/>
                <w:bCs/>
                <w:szCs w:val="20"/>
              </w:rPr>
            </w:pPr>
            <w:r w:rsidRPr="00DC3722">
              <w:rPr>
                <w:rFonts w:ascii="Tahoma" w:hAnsi="Tahoma" w:cs="Tahoma"/>
                <w:bCs/>
                <w:szCs w:val="20"/>
              </w:rPr>
              <w:t>29,27</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11</w:t>
            </w:r>
          </w:p>
        </w:tc>
        <w:tc>
          <w:tcPr>
            <w:tcW w:w="2837"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АУП</w:t>
            </w:r>
          </w:p>
        </w:tc>
        <w:tc>
          <w:tcPr>
            <w:tcW w:w="7513" w:type="dxa"/>
            <w:tcBorders>
              <w:top w:val="nil"/>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ул.Станционная 106</w:t>
            </w:r>
          </w:p>
        </w:tc>
        <w:tc>
          <w:tcPr>
            <w:tcW w:w="1701" w:type="dxa"/>
            <w:tcBorders>
              <w:top w:val="nil"/>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144,00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12</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АУП</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Сысольское шоссе, д 82, гараж № 36</w:t>
            </w:r>
          </w:p>
        </w:tc>
        <w:tc>
          <w:tcPr>
            <w:tcW w:w="1701" w:type="dxa"/>
          </w:tcPr>
          <w:p w:rsidR="008C7B16" w:rsidRPr="00DC3722" w:rsidRDefault="008C7B16" w:rsidP="008C7B16">
            <w:pPr>
              <w:ind w:left="-120"/>
              <w:jc w:val="center"/>
              <w:rPr>
                <w:rFonts w:ascii="Tahoma" w:hAnsi="Tahoma" w:cs="Tahoma"/>
                <w:szCs w:val="20"/>
              </w:rPr>
            </w:pPr>
            <w:r w:rsidRPr="00DC3722">
              <w:rPr>
                <w:rFonts w:ascii="Tahoma" w:hAnsi="Tahoma" w:cs="Tahoma"/>
                <w:szCs w:val="20"/>
              </w:rPr>
              <w:t>19,40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Pr>
          <w:p w:rsidR="008C7B16" w:rsidRPr="00DC3722" w:rsidRDefault="008C7B16" w:rsidP="008C7B16">
            <w:pPr>
              <w:jc w:val="center"/>
              <w:rPr>
                <w:rFonts w:ascii="Tahoma" w:hAnsi="Tahoma" w:cs="Tahoma"/>
                <w:szCs w:val="20"/>
              </w:rPr>
            </w:pPr>
            <w:r w:rsidRPr="00DC3722">
              <w:rPr>
                <w:rFonts w:ascii="Tahoma" w:hAnsi="Tahoma" w:cs="Tahoma"/>
                <w:szCs w:val="20"/>
              </w:rPr>
              <w:t>13</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АУП</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ул. Печорская, район РТПЦ "Орбита" (шк. № 26), ИЧП "АВВА"</w:t>
            </w:r>
          </w:p>
        </w:tc>
        <w:tc>
          <w:tcPr>
            <w:tcW w:w="1701" w:type="dxa"/>
          </w:tcPr>
          <w:p w:rsidR="008C7B16" w:rsidRPr="00DC3722" w:rsidRDefault="008C7B16" w:rsidP="008C7B16">
            <w:pPr>
              <w:ind w:left="-120"/>
              <w:jc w:val="center"/>
              <w:rPr>
                <w:rFonts w:ascii="Tahoma" w:hAnsi="Tahoma" w:cs="Tahoma"/>
                <w:szCs w:val="20"/>
              </w:rPr>
            </w:pPr>
            <w:r w:rsidRPr="00DC3722">
              <w:rPr>
                <w:rFonts w:ascii="Tahoma" w:hAnsi="Tahoma" w:cs="Tahoma"/>
                <w:szCs w:val="20"/>
              </w:rPr>
              <w:t>19,00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Borders>
              <w:top w:val="single" w:sz="4" w:space="0" w:color="auto"/>
              <w:bottom w:val="single" w:sz="4" w:space="0" w:color="auto"/>
            </w:tcBorders>
          </w:tcPr>
          <w:p w:rsidR="008C7B16" w:rsidRPr="00DC3722" w:rsidRDefault="008C7B16" w:rsidP="008C7B16">
            <w:pPr>
              <w:jc w:val="center"/>
              <w:rPr>
                <w:rFonts w:ascii="Tahoma" w:hAnsi="Tahoma" w:cs="Tahoma"/>
                <w:szCs w:val="20"/>
              </w:rPr>
            </w:pPr>
            <w:r w:rsidRPr="00DC3722">
              <w:rPr>
                <w:rFonts w:ascii="Tahoma" w:hAnsi="Tahoma" w:cs="Tahoma"/>
                <w:szCs w:val="20"/>
              </w:rPr>
              <w:t>14</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АУП</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Сыктывкар, ул. Первомайская, д. 70б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lang w:val="en-US"/>
              </w:rPr>
              <w:t>3304</w:t>
            </w:r>
            <w:r w:rsidRPr="00DC3722">
              <w:rPr>
                <w:rFonts w:ascii="Tahoma" w:hAnsi="Tahoma" w:cs="Tahoma"/>
                <w:bCs/>
                <w:szCs w:val="20"/>
              </w:rPr>
              <w:t>,00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Borders>
              <w:top w:val="single" w:sz="4" w:space="0" w:color="auto"/>
              <w:bottom w:val="single" w:sz="4" w:space="0" w:color="auto"/>
            </w:tcBorders>
          </w:tcPr>
          <w:p w:rsidR="008C7B16" w:rsidRPr="00DC3722" w:rsidRDefault="008C7B16" w:rsidP="008C7B16">
            <w:pPr>
              <w:jc w:val="center"/>
              <w:rPr>
                <w:rFonts w:ascii="Tahoma" w:hAnsi="Tahoma" w:cs="Tahoma"/>
                <w:szCs w:val="20"/>
              </w:rPr>
            </w:pPr>
            <w:r w:rsidRPr="00DC3722">
              <w:rPr>
                <w:rFonts w:ascii="Tahoma" w:hAnsi="Tahoma" w:cs="Tahoma"/>
                <w:szCs w:val="20"/>
              </w:rPr>
              <w:t>15</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Воркутинский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Воркута, ул. Ленина, 31в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625,6</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rPr>
          <w:trHeight w:val="221"/>
        </w:trPr>
        <w:tc>
          <w:tcPr>
            <w:tcW w:w="844" w:type="dxa"/>
            <w:tcBorders>
              <w:top w:val="single" w:sz="4" w:space="0" w:color="auto"/>
              <w:bottom w:val="single" w:sz="4" w:space="0" w:color="auto"/>
            </w:tcBorders>
          </w:tcPr>
          <w:p w:rsidR="008C7B16" w:rsidRPr="00DC3722" w:rsidRDefault="000B0EDE" w:rsidP="008C7B16">
            <w:pPr>
              <w:jc w:val="center"/>
              <w:rPr>
                <w:rFonts w:ascii="Tahoma" w:hAnsi="Tahoma" w:cs="Tahoma"/>
                <w:szCs w:val="20"/>
              </w:rPr>
            </w:pPr>
            <w:r>
              <w:rPr>
                <w:rFonts w:ascii="Tahoma" w:hAnsi="Tahoma" w:cs="Tahoma"/>
                <w:szCs w:val="20"/>
              </w:rPr>
              <w:t>16</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Интинский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Инта, ул. Кирова, 36а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797,1</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8C7B16" w:rsidRPr="00DC3722" w:rsidTr="00E159BC">
        <w:tc>
          <w:tcPr>
            <w:tcW w:w="844" w:type="dxa"/>
            <w:tcBorders>
              <w:top w:val="single" w:sz="4" w:space="0" w:color="auto"/>
              <w:bottom w:val="single" w:sz="4" w:space="0" w:color="auto"/>
            </w:tcBorders>
          </w:tcPr>
          <w:p w:rsidR="008C7B16" w:rsidRPr="00DC3722" w:rsidRDefault="000B0EDE" w:rsidP="008C7B16">
            <w:pPr>
              <w:jc w:val="center"/>
              <w:rPr>
                <w:rFonts w:ascii="Tahoma" w:hAnsi="Tahoma" w:cs="Tahoma"/>
                <w:szCs w:val="20"/>
              </w:rPr>
            </w:pPr>
            <w:r>
              <w:rPr>
                <w:rFonts w:ascii="Tahoma" w:hAnsi="Tahoma" w:cs="Tahoma"/>
                <w:szCs w:val="20"/>
              </w:rPr>
              <w:t>17</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Интинский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г. Инта, ул. Кирова, 36а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140,5</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18</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с.Корткерос, ул.Стадионная, д. 1А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2,00</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19</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Воркутинский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г.Воркута, ул. Московская, д. 6А, пом.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36,00</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20</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с.Айкино, ул.Центральная, д.127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34,2</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21</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Усть-Вымский р-он, г.Микунь, ул.Пионерская, д. 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2,00</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22</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с. Койгородок, ул. Советская, д. 24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2,00</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23</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Воркутинский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г.Воркута, п.Воргашор, ул.Воргашорская, 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2,00</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24</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с.Корткерос, ул.Советская, 188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25,5</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E159BC" w:rsidRPr="00DC3722" w:rsidTr="00E159BC">
        <w:tc>
          <w:tcPr>
            <w:tcW w:w="844" w:type="dxa"/>
            <w:tcBorders>
              <w:top w:val="single" w:sz="4" w:space="0" w:color="auto"/>
              <w:bottom w:val="single" w:sz="4" w:space="0" w:color="auto"/>
            </w:tcBorders>
          </w:tcPr>
          <w:p w:rsidR="00E159BC" w:rsidRPr="00DC3722" w:rsidRDefault="000B0EDE" w:rsidP="00E159BC">
            <w:pPr>
              <w:jc w:val="center"/>
              <w:rPr>
                <w:rFonts w:ascii="Tahoma" w:hAnsi="Tahoma" w:cs="Tahoma"/>
                <w:szCs w:val="20"/>
              </w:rPr>
            </w:pPr>
            <w:r>
              <w:rPr>
                <w:rFonts w:ascii="Tahoma" w:hAnsi="Tahoma" w:cs="Tahoma"/>
                <w:szCs w:val="20"/>
              </w:rPr>
              <w:t>25</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E159BC" w:rsidRPr="00DC3722" w:rsidRDefault="00E159BC" w:rsidP="00E159BC">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E159BC" w:rsidRPr="00DC3722" w:rsidRDefault="00E159BC" w:rsidP="00E159BC">
            <w:pPr>
              <w:rPr>
                <w:rFonts w:ascii="Tahoma" w:hAnsi="Tahoma" w:cs="Tahoma"/>
                <w:szCs w:val="20"/>
              </w:rPr>
            </w:pPr>
            <w:r w:rsidRPr="00DC3722">
              <w:rPr>
                <w:rFonts w:ascii="Tahoma" w:hAnsi="Tahoma" w:cs="Tahoma"/>
                <w:szCs w:val="20"/>
              </w:rPr>
              <w:t>с.Усть-Кулом, ул.Ленина, д. 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59BC" w:rsidRPr="00DC3722" w:rsidRDefault="00E159BC" w:rsidP="00E159BC">
            <w:pPr>
              <w:jc w:val="center"/>
              <w:rPr>
                <w:rFonts w:ascii="Tahoma" w:hAnsi="Tahoma" w:cs="Tahoma"/>
                <w:bCs/>
                <w:szCs w:val="20"/>
              </w:rPr>
            </w:pPr>
            <w:r w:rsidRPr="00DC3722">
              <w:rPr>
                <w:rFonts w:ascii="Tahoma" w:hAnsi="Tahoma" w:cs="Tahoma"/>
                <w:bCs/>
                <w:szCs w:val="20"/>
              </w:rPr>
              <w:t>2,00</w:t>
            </w:r>
          </w:p>
        </w:tc>
        <w:tc>
          <w:tcPr>
            <w:tcW w:w="1559" w:type="dxa"/>
          </w:tcPr>
          <w:p w:rsidR="00E159BC" w:rsidRPr="00DC3722" w:rsidRDefault="00E159BC" w:rsidP="00E159BC">
            <w:pPr>
              <w:rPr>
                <w:rFonts w:ascii="Tahoma" w:hAnsi="Tahoma" w:cs="Tahoma"/>
                <w:szCs w:val="20"/>
              </w:rPr>
            </w:pPr>
          </w:p>
        </w:tc>
        <w:tc>
          <w:tcPr>
            <w:tcW w:w="1276" w:type="dxa"/>
          </w:tcPr>
          <w:p w:rsidR="00E159BC" w:rsidRPr="00DC3722" w:rsidRDefault="00E159BC" w:rsidP="00E159BC">
            <w:pPr>
              <w:rPr>
                <w:rFonts w:ascii="Tahoma" w:hAnsi="Tahoma" w:cs="Tahoma"/>
                <w:szCs w:val="20"/>
              </w:rPr>
            </w:pPr>
          </w:p>
        </w:tc>
      </w:tr>
      <w:tr w:rsidR="008C7B16" w:rsidRPr="00DC3722" w:rsidTr="00E159BC">
        <w:tc>
          <w:tcPr>
            <w:tcW w:w="844" w:type="dxa"/>
            <w:tcBorders>
              <w:top w:val="single" w:sz="4" w:space="0" w:color="auto"/>
              <w:bottom w:val="single" w:sz="4" w:space="0" w:color="auto"/>
            </w:tcBorders>
          </w:tcPr>
          <w:p w:rsidR="008C7B16" w:rsidRPr="00DC3722" w:rsidRDefault="000B0EDE" w:rsidP="008C7B16">
            <w:pPr>
              <w:jc w:val="center"/>
              <w:rPr>
                <w:rFonts w:ascii="Tahoma" w:hAnsi="Tahoma" w:cs="Tahoma"/>
                <w:szCs w:val="20"/>
              </w:rPr>
            </w:pPr>
            <w:r>
              <w:rPr>
                <w:rFonts w:ascii="Tahoma" w:hAnsi="Tahoma" w:cs="Tahoma"/>
                <w:szCs w:val="20"/>
              </w:rPr>
              <w:t>26</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8C7B16" w:rsidRPr="00DC3722" w:rsidRDefault="008C7B16" w:rsidP="008C7B16">
            <w:pPr>
              <w:rPr>
                <w:rFonts w:ascii="Tahoma" w:hAnsi="Tahoma" w:cs="Tahoma"/>
                <w:szCs w:val="20"/>
              </w:rPr>
            </w:pPr>
            <w:r w:rsidRPr="00DC3722">
              <w:rPr>
                <w:rFonts w:ascii="Tahoma" w:hAnsi="Tahoma" w:cs="Tahoma"/>
                <w:szCs w:val="20"/>
              </w:rPr>
              <w:t>Центральный филиал</w:t>
            </w:r>
          </w:p>
        </w:tc>
        <w:tc>
          <w:tcPr>
            <w:tcW w:w="7513" w:type="dxa"/>
            <w:tcBorders>
              <w:top w:val="single" w:sz="4" w:space="0" w:color="auto"/>
              <w:left w:val="nil"/>
              <w:bottom w:val="single" w:sz="4" w:space="0" w:color="auto"/>
              <w:right w:val="single" w:sz="4" w:space="0" w:color="auto"/>
            </w:tcBorders>
            <w:shd w:val="clear" w:color="auto" w:fill="auto"/>
            <w:vAlign w:val="center"/>
          </w:tcPr>
          <w:p w:rsidR="008C7B16" w:rsidRPr="00DC3722" w:rsidRDefault="008C7B16" w:rsidP="008C7B16">
            <w:pPr>
              <w:rPr>
                <w:rFonts w:ascii="Tahoma" w:hAnsi="Tahoma" w:cs="Tahoma"/>
                <w:szCs w:val="20"/>
              </w:rPr>
            </w:pPr>
            <w:r w:rsidRPr="00DC3722">
              <w:rPr>
                <w:rFonts w:ascii="Tahoma" w:hAnsi="Tahoma" w:cs="Tahoma"/>
                <w:szCs w:val="20"/>
              </w:rPr>
              <w:t>пгт. Краснозатонский, ул. Корабельная, д. 1, этаж 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C7B16" w:rsidRPr="00DC3722" w:rsidRDefault="008C7B16" w:rsidP="008C7B16">
            <w:pPr>
              <w:jc w:val="center"/>
              <w:rPr>
                <w:rFonts w:ascii="Tahoma" w:hAnsi="Tahoma" w:cs="Tahoma"/>
                <w:bCs/>
                <w:szCs w:val="20"/>
              </w:rPr>
            </w:pPr>
            <w:r w:rsidRPr="00DC3722">
              <w:rPr>
                <w:rFonts w:ascii="Tahoma" w:hAnsi="Tahoma" w:cs="Tahoma"/>
                <w:bCs/>
                <w:szCs w:val="20"/>
              </w:rPr>
              <w:t>2,00</w:t>
            </w:r>
          </w:p>
        </w:tc>
        <w:tc>
          <w:tcPr>
            <w:tcW w:w="1559" w:type="dxa"/>
          </w:tcPr>
          <w:p w:rsidR="008C7B16" w:rsidRPr="00DC3722" w:rsidRDefault="008C7B16" w:rsidP="008C7B16">
            <w:pPr>
              <w:rPr>
                <w:rFonts w:ascii="Tahoma" w:hAnsi="Tahoma" w:cs="Tahoma"/>
                <w:szCs w:val="20"/>
              </w:rPr>
            </w:pPr>
          </w:p>
        </w:tc>
        <w:tc>
          <w:tcPr>
            <w:tcW w:w="1276" w:type="dxa"/>
          </w:tcPr>
          <w:p w:rsidR="008C7B16" w:rsidRPr="00DC3722" w:rsidRDefault="008C7B16" w:rsidP="008C7B16">
            <w:pPr>
              <w:rPr>
                <w:rFonts w:ascii="Tahoma" w:hAnsi="Tahoma" w:cs="Tahoma"/>
                <w:szCs w:val="20"/>
              </w:rPr>
            </w:pPr>
          </w:p>
        </w:tc>
      </w:tr>
      <w:tr w:rsidR="004439B8" w:rsidRPr="00DC3722" w:rsidTr="00E159BC">
        <w:tc>
          <w:tcPr>
            <w:tcW w:w="12895" w:type="dxa"/>
            <w:gridSpan w:val="4"/>
            <w:tcBorders>
              <w:right w:val="single" w:sz="4" w:space="0" w:color="auto"/>
            </w:tcBorders>
          </w:tcPr>
          <w:p w:rsidR="004439B8" w:rsidRPr="00DC3722" w:rsidRDefault="004439B8" w:rsidP="00422B27">
            <w:pPr>
              <w:jc w:val="right"/>
              <w:rPr>
                <w:rFonts w:ascii="Tahoma" w:hAnsi="Tahoma" w:cs="Tahoma"/>
                <w:szCs w:val="20"/>
              </w:rPr>
            </w:pPr>
            <w:r w:rsidRPr="00DC3722">
              <w:rPr>
                <w:rFonts w:ascii="Tahoma" w:hAnsi="Tahoma" w:cs="Tahoma"/>
                <w:szCs w:val="20"/>
              </w:rPr>
              <w:t xml:space="preserve">ИТОГО в мес, </w:t>
            </w:r>
            <w:r w:rsidR="00422B27">
              <w:rPr>
                <w:rFonts w:ascii="Tahoma" w:hAnsi="Tahoma" w:cs="Tahoma"/>
                <w:szCs w:val="20"/>
              </w:rPr>
              <w:t>с</w:t>
            </w:r>
            <w:r w:rsidRPr="00DC3722">
              <w:rPr>
                <w:rFonts w:ascii="Tahoma" w:hAnsi="Tahoma" w:cs="Tahoma"/>
                <w:szCs w:val="20"/>
              </w:rPr>
              <w:t xml:space="preserve"> НДС</w:t>
            </w:r>
          </w:p>
        </w:tc>
        <w:tc>
          <w:tcPr>
            <w:tcW w:w="1559" w:type="dxa"/>
          </w:tcPr>
          <w:p w:rsidR="004439B8" w:rsidRPr="00DC3722" w:rsidRDefault="004439B8" w:rsidP="00823C22">
            <w:pPr>
              <w:rPr>
                <w:rFonts w:ascii="Tahoma" w:eastAsia="Calibri" w:hAnsi="Tahoma" w:cs="Tahoma"/>
                <w:szCs w:val="20"/>
                <w:lang w:eastAsia="en-US"/>
              </w:rPr>
            </w:pPr>
          </w:p>
        </w:tc>
        <w:tc>
          <w:tcPr>
            <w:tcW w:w="1276" w:type="dxa"/>
          </w:tcPr>
          <w:p w:rsidR="004439B8" w:rsidRPr="00DC3722" w:rsidRDefault="004439B8" w:rsidP="00823C22">
            <w:pPr>
              <w:rPr>
                <w:rFonts w:ascii="Tahoma" w:hAnsi="Tahoma" w:cs="Tahoma"/>
                <w:b/>
                <w:szCs w:val="20"/>
              </w:rPr>
            </w:pPr>
          </w:p>
        </w:tc>
      </w:tr>
      <w:tr w:rsidR="004439B8" w:rsidRPr="00DC3722" w:rsidTr="00E159BC">
        <w:tc>
          <w:tcPr>
            <w:tcW w:w="12895" w:type="dxa"/>
            <w:gridSpan w:val="4"/>
            <w:tcBorders>
              <w:right w:val="single" w:sz="4" w:space="0" w:color="auto"/>
            </w:tcBorders>
          </w:tcPr>
          <w:p w:rsidR="004439B8" w:rsidRPr="00DC3722" w:rsidRDefault="004439B8" w:rsidP="00422B27">
            <w:pPr>
              <w:jc w:val="right"/>
              <w:rPr>
                <w:rFonts w:ascii="Tahoma" w:hAnsi="Tahoma" w:cs="Tahoma"/>
                <w:szCs w:val="20"/>
              </w:rPr>
            </w:pPr>
            <w:r w:rsidRPr="00DC3722">
              <w:rPr>
                <w:rFonts w:ascii="Tahoma" w:hAnsi="Tahoma" w:cs="Tahoma"/>
                <w:szCs w:val="20"/>
              </w:rPr>
              <w:t>Всего</w:t>
            </w:r>
            <w:r w:rsidR="00E159BC" w:rsidRPr="00DC3722">
              <w:rPr>
                <w:rFonts w:ascii="Tahoma" w:hAnsi="Tahoma" w:cs="Tahoma"/>
                <w:szCs w:val="20"/>
              </w:rPr>
              <w:t xml:space="preserve"> в год</w:t>
            </w:r>
            <w:r w:rsidRPr="00DC3722">
              <w:rPr>
                <w:rFonts w:ascii="Tahoma" w:hAnsi="Tahoma" w:cs="Tahoma"/>
                <w:szCs w:val="20"/>
              </w:rPr>
              <w:t xml:space="preserve">, </w:t>
            </w:r>
            <w:r w:rsidR="00422B27">
              <w:rPr>
                <w:rFonts w:ascii="Tahoma" w:hAnsi="Tahoma" w:cs="Tahoma"/>
                <w:szCs w:val="20"/>
              </w:rPr>
              <w:t>с</w:t>
            </w:r>
            <w:bookmarkStart w:id="5" w:name="_GoBack"/>
            <w:bookmarkEnd w:id="5"/>
            <w:r w:rsidRPr="00DC3722">
              <w:rPr>
                <w:rFonts w:ascii="Tahoma" w:hAnsi="Tahoma" w:cs="Tahoma"/>
                <w:szCs w:val="20"/>
              </w:rPr>
              <w:t xml:space="preserve"> НДС</w:t>
            </w:r>
          </w:p>
        </w:tc>
        <w:tc>
          <w:tcPr>
            <w:tcW w:w="1559" w:type="dxa"/>
          </w:tcPr>
          <w:p w:rsidR="004439B8" w:rsidRPr="00DC3722" w:rsidRDefault="004439B8" w:rsidP="00823C22">
            <w:pPr>
              <w:rPr>
                <w:rFonts w:ascii="Tahoma" w:eastAsia="Calibri" w:hAnsi="Tahoma" w:cs="Tahoma"/>
                <w:szCs w:val="20"/>
                <w:lang w:eastAsia="en-US"/>
              </w:rPr>
            </w:pPr>
          </w:p>
        </w:tc>
        <w:tc>
          <w:tcPr>
            <w:tcW w:w="1276" w:type="dxa"/>
          </w:tcPr>
          <w:p w:rsidR="004439B8" w:rsidRPr="00DC3722" w:rsidRDefault="004439B8" w:rsidP="00823C22">
            <w:pPr>
              <w:rPr>
                <w:rFonts w:ascii="Tahoma" w:hAnsi="Tahoma" w:cs="Tahoma"/>
                <w:b/>
                <w:szCs w:val="20"/>
              </w:rPr>
            </w:pPr>
          </w:p>
        </w:tc>
      </w:tr>
    </w:tbl>
    <w:p w:rsidR="00A23D56" w:rsidRDefault="00A23D56" w:rsidP="00E159BC">
      <w:pPr>
        <w:spacing w:after="0" w:line="240" w:lineRule="auto"/>
        <w:contextualSpacing/>
        <w:rPr>
          <w:rFonts w:ascii="Tahoma" w:hAnsi="Tahoma" w:cs="Tahoma"/>
          <w:b/>
          <w:szCs w:val="20"/>
        </w:rPr>
      </w:pPr>
    </w:p>
    <w:p w:rsidR="00A23D56" w:rsidRDefault="00A23D56" w:rsidP="000B0EDE">
      <w:pPr>
        <w:spacing w:after="0" w:line="240" w:lineRule="auto"/>
        <w:ind w:firstLine="708"/>
        <w:contextualSpacing/>
        <w:jc w:val="center"/>
        <w:rPr>
          <w:rFonts w:ascii="Tahoma" w:hAnsi="Tahoma" w:cs="Tahoma"/>
          <w:b/>
          <w:szCs w:val="20"/>
        </w:rPr>
      </w:pPr>
      <w:r w:rsidRPr="00C65565">
        <w:rPr>
          <w:rFonts w:ascii="Tahoma" w:hAnsi="Tahoma" w:cs="Tahoma"/>
          <w:b/>
          <w:szCs w:val="20"/>
        </w:rPr>
        <w:t>ПОДПИСИ СТОРОН:</w:t>
      </w:r>
    </w:p>
    <w:p w:rsidR="00A11BC0" w:rsidRPr="000B0EDE" w:rsidRDefault="00A23D56" w:rsidP="000B0EDE">
      <w:pPr>
        <w:spacing w:after="0" w:line="240" w:lineRule="auto"/>
        <w:ind w:firstLine="708"/>
        <w:contextualSpacing/>
        <w:rPr>
          <w:rFonts w:ascii="Tahoma" w:hAnsi="Tahoma" w:cs="Tahoma"/>
          <w:b/>
          <w:szCs w:val="20"/>
        </w:rPr>
        <w:sectPr w:rsidR="00A11BC0" w:rsidRPr="000B0EDE" w:rsidSect="000B0EDE">
          <w:pgSz w:w="16839" w:h="11907" w:orient="landscape" w:code="1"/>
          <w:pgMar w:top="993" w:right="567" w:bottom="567" w:left="567" w:header="278" w:footer="147" w:gutter="0"/>
          <w:cols w:space="720"/>
          <w:titlePg/>
          <w:docGrid w:linePitch="360"/>
        </w:sectPr>
      </w:pPr>
      <w:r w:rsidRPr="00C65565">
        <w:rPr>
          <w:rFonts w:ascii="Tahoma" w:hAnsi="Tahoma" w:cs="Tahoma"/>
          <w:b/>
          <w:bCs/>
          <w:szCs w:val="20"/>
        </w:rPr>
        <w:t>Исполнитель:</w:t>
      </w:r>
      <w:r>
        <w:rPr>
          <w:rFonts w:ascii="Tahoma" w:hAnsi="Tahoma" w:cs="Tahoma"/>
          <w:b/>
          <w:bCs/>
          <w:szCs w:val="20"/>
        </w:rPr>
        <w:t xml:space="preserve">                                                                                                                             </w:t>
      </w:r>
      <w:r w:rsidRPr="00C65565">
        <w:rPr>
          <w:rFonts w:ascii="Tahoma" w:hAnsi="Tahoma" w:cs="Tahoma"/>
          <w:b/>
          <w:bCs/>
          <w:szCs w:val="20"/>
        </w:rPr>
        <w:t>Заказчик:</w:t>
      </w:r>
      <w:r w:rsidRPr="00C65565">
        <w:rPr>
          <w:rFonts w:ascii="Tahoma" w:hAnsi="Tahoma" w:cs="Tahoma"/>
          <w:b/>
          <w:bCs/>
          <w:szCs w:val="20"/>
        </w:rPr>
        <w:br/>
      </w:r>
      <w:r>
        <w:rPr>
          <w:rFonts w:ascii="Tahoma" w:hAnsi="Tahoma" w:cs="Tahoma"/>
          <w:b/>
          <w:szCs w:val="20"/>
        </w:rPr>
        <w:t xml:space="preserve">                                                                                                                                                                  </w:t>
      </w:r>
      <w:r w:rsidRPr="00A23D56">
        <w:rPr>
          <w:rFonts w:ascii="Tahoma" w:hAnsi="Tahoma" w:cs="Tahoma"/>
          <w:b/>
          <w:szCs w:val="20"/>
        </w:rPr>
        <w:t>А</w:t>
      </w:r>
      <w:r w:rsidR="00DC3722">
        <w:rPr>
          <w:rFonts w:ascii="Tahoma" w:hAnsi="Tahoma" w:cs="Tahoma"/>
          <w:b/>
          <w:szCs w:val="20"/>
        </w:rPr>
        <w:t>О «Коми энергосбытовая компания</w:t>
      </w:r>
      <w:r>
        <w:rPr>
          <w:rFonts w:ascii="Tahoma" w:hAnsi="Tahoma" w:cs="Tahoma"/>
          <w:b/>
          <w:szCs w:val="20"/>
        </w:rPr>
        <w:t xml:space="preserve">                                                                                                            </w:t>
      </w:r>
      <w:r w:rsidRPr="00C65565">
        <w:rPr>
          <w:rFonts w:ascii="Tahoma" w:hAnsi="Tahoma" w:cs="Tahoma"/>
          <w:b/>
          <w:szCs w:val="20"/>
        </w:rPr>
        <w:br/>
      </w:r>
      <w:r w:rsidRPr="00C65565">
        <w:rPr>
          <w:rFonts w:ascii="Tahoma" w:hAnsi="Tahoma" w:cs="Tahoma"/>
          <w:b/>
          <w:bCs/>
          <w:szCs w:val="20"/>
        </w:rPr>
        <w:t xml:space="preserve">__________________ </w:t>
      </w:r>
      <w:r>
        <w:rPr>
          <w:rFonts w:ascii="Tahoma" w:hAnsi="Tahoma" w:cs="Tahoma"/>
          <w:b/>
          <w:szCs w:val="20"/>
        </w:rPr>
        <w:t xml:space="preserve">/                                /                                              </w:t>
      </w:r>
      <w:r w:rsidR="000B0EDE">
        <w:rPr>
          <w:rFonts w:ascii="Tahoma" w:hAnsi="Tahoma" w:cs="Tahoma"/>
          <w:b/>
          <w:szCs w:val="20"/>
        </w:rPr>
        <w:t xml:space="preserve">       </w:t>
      </w:r>
      <w:r w:rsidRPr="00A23D56">
        <w:rPr>
          <w:rFonts w:ascii="Tahoma" w:hAnsi="Tahoma" w:cs="Tahoma"/>
          <w:b/>
          <w:szCs w:val="20"/>
        </w:rPr>
        <w:t>_______________________</w:t>
      </w:r>
      <w:r>
        <w:rPr>
          <w:rFonts w:ascii="Tahoma" w:hAnsi="Tahoma" w:cs="Tahoma"/>
          <w:b/>
          <w:szCs w:val="20"/>
        </w:rPr>
        <w:t>/Борисова Е.Н./</w:t>
      </w:r>
    </w:p>
    <w:p w:rsidR="00A11BC0" w:rsidRPr="0057700C" w:rsidRDefault="00A11BC0" w:rsidP="00A11BC0">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lastRenderedPageBreak/>
        <w:t xml:space="preserve">Приложение № </w:t>
      </w:r>
      <w:r>
        <w:rPr>
          <w:rFonts w:ascii="Tahoma" w:eastAsia="Calibri" w:hAnsi="Tahoma" w:cs="Tahoma"/>
          <w:szCs w:val="20"/>
          <w:lang w:eastAsia="en-US"/>
        </w:rPr>
        <w:t>3</w:t>
      </w:r>
      <w:r w:rsidRPr="0057700C">
        <w:rPr>
          <w:rFonts w:ascii="Tahoma" w:eastAsia="Calibri" w:hAnsi="Tahoma" w:cs="Tahoma"/>
          <w:szCs w:val="20"/>
          <w:lang w:eastAsia="en-US"/>
        </w:rPr>
        <w:t xml:space="preserve"> </w:t>
      </w:r>
    </w:p>
    <w:p w:rsidR="00A11BC0" w:rsidRPr="0057700C" w:rsidRDefault="00A11BC0" w:rsidP="00A11BC0">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t xml:space="preserve">                                            </w:t>
      </w:r>
      <w:r>
        <w:rPr>
          <w:rFonts w:ascii="Tahoma" w:eastAsia="Calibri" w:hAnsi="Tahoma" w:cs="Tahoma"/>
          <w:szCs w:val="20"/>
          <w:lang w:eastAsia="en-US"/>
        </w:rPr>
        <w:t xml:space="preserve">                           к договору ______________</w:t>
      </w:r>
      <w:r w:rsidRPr="005E434F">
        <w:rPr>
          <w:rFonts w:ascii="Tahoma" w:eastAsia="Calibri" w:hAnsi="Tahoma" w:cs="Tahoma"/>
          <w:szCs w:val="20"/>
          <w:lang w:eastAsia="en-US"/>
        </w:rPr>
        <w:t xml:space="preserve"> от ________________ 202___г</w:t>
      </w:r>
      <w:r w:rsidRPr="0057700C">
        <w:rPr>
          <w:rFonts w:ascii="Tahoma" w:eastAsia="Calibri" w:hAnsi="Tahoma" w:cs="Tahoma"/>
          <w:szCs w:val="20"/>
          <w:lang w:eastAsia="en-US"/>
        </w:rPr>
        <w:t xml:space="preserve">                                                </w:t>
      </w:r>
    </w:p>
    <w:p w:rsidR="00A11BC0" w:rsidRPr="0057700C" w:rsidRDefault="00A11BC0" w:rsidP="00A11BC0">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t xml:space="preserve">                                                                                                          </w:t>
      </w:r>
    </w:p>
    <w:p w:rsidR="00A11BC0" w:rsidRPr="0057700C" w:rsidRDefault="00A11BC0" w:rsidP="00A11BC0">
      <w:pPr>
        <w:spacing w:after="0" w:line="240" w:lineRule="auto"/>
        <w:jc w:val="right"/>
        <w:rPr>
          <w:rFonts w:ascii="Tahoma" w:eastAsia="Calibri" w:hAnsi="Tahoma" w:cs="Tahoma"/>
          <w:szCs w:val="20"/>
          <w:lang w:eastAsia="en-US"/>
        </w:rPr>
      </w:pPr>
      <w:r w:rsidRPr="0057700C">
        <w:rPr>
          <w:rFonts w:ascii="Tahoma" w:eastAsia="Calibri" w:hAnsi="Tahoma" w:cs="Tahoma"/>
          <w:szCs w:val="20"/>
          <w:lang w:eastAsia="en-US"/>
        </w:rPr>
        <w:t xml:space="preserve">                                                                                                          </w:t>
      </w:r>
    </w:p>
    <w:p w:rsidR="00A11BC0" w:rsidRPr="0057700C" w:rsidRDefault="00A11BC0" w:rsidP="00A11BC0">
      <w:pPr>
        <w:jc w:val="both"/>
        <w:rPr>
          <w:rFonts w:ascii="Tahoma" w:eastAsia="Calibri" w:hAnsi="Tahoma" w:cs="Tahoma"/>
          <w:b/>
          <w:szCs w:val="20"/>
          <w:lang w:eastAsia="en-US"/>
        </w:rPr>
      </w:pPr>
    </w:p>
    <w:p w:rsidR="00A11BC0" w:rsidRPr="0057700C" w:rsidRDefault="00A11BC0" w:rsidP="00A11BC0">
      <w:pPr>
        <w:jc w:val="both"/>
        <w:rPr>
          <w:rFonts w:ascii="Tahoma" w:eastAsia="Calibri" w:hAnsi="Tahoma" w:cs="Tahoma"/>
          <w:b/>
          <w:szCs w:val="20"/>
          <w:lang w:eastAsia="en-US"/>
        </w:rPr>
      </w:pPr>
      <w:r w:rsidRPr="0057700C">
        <w:rPr>
          <w:rFonts w:ascii="Tahoma" w:eastAsia="Calibri" w:hAnsi="Tahoma" w:cs="Tahoma"/>
          <w:b/>
          <w:szCs w:val="20"/>
          <w:lang w:eastAsia="en-US"/>
        </w:rPr>
        <w:t xml:space="preserve">                               Требования к промышленной безопасности и охране труда</w:t>
      </w: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Общие положения</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0"/>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0"/>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0"/>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0"/>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0"/>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1"/>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1"/>
          <w:numId w:val="30"/>
        </w:numPr>
        <w:spacing w:after="0" w:line="240" w:lineRule="auto"/>
        <w:ind w:left="142" w:firstLine="0"/>
        <w:contextualSpacing/>
        <w:jc w:val="both"/>
        <w:rPr>
          <w:rFonts w:ascii="Tahoma" w:eastAsia="Times New Roman" w:hAnsi="Tahoma" w:cs="Tahoma"/>
          <w:vanish/>
          <w:kern w:val="32"/>
          <w:szCs w:val="20"/>
        </w:rPr>
      </w:pPr>
    </w:p>
    <w:p w:rsidR="00A11BC0" w:rsidRPr="0057700C" w:rsidRDefault="00A11BC0" w:rsidP="00A11BC0">
      <w:pPr>
        <w:numPr>
          <w:ilvl w:val="1"/>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A11BC0" w:rsidRPr="0057700C" w:rsidRDefault="00A11BC0" w:rsidP="00A11BC0">
      <w:pPr>
        <w:numPr>
          <w:ilvl w:val="1"/>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Исполнитель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Исполнитель принимает все обоснованные меры предосторожности, направленные на охрану окружающей среды в процессе оказания Услуг на территории Объекта Заказчика.</w:t>
      </w:r>
    </w:p>
    <w:p w:rsidR="00A11BC0" w:rsidRPr="0057700C" w:rsidRDefault="00A11BC0" w:rsidP="00A11BC0">
      <w:pPr>
        <w:numPr>
          <w:ilvl w:val="1"/>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Требования Заказчика в области ПБ и ОТ изложены в заключенном между Сторонами Договоре и в настоящем Приложении, а также в нормативно-правовых актах РФ.</w:t>
      </w:r>
    </w:p>
    <w:p w:rsidR="00A11BC0" w:rsidRPr="0057700C" w:rsidRDefault="00A11BC0" w:rsidP="00A11BC0">
      <w:pPr>
        <w:numPr>
          <w:ilvl w:val="1"/>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Ответственность за третьих лиц, привлеченных Исполнителем в ходе исполнения обязательств по Договору, возлагается на Исполнителя</w:t>
      </w:r>
    </w:p>
    <w:p w:rsidR="00A11BC0" w:rsidRPr="0057700C" w:rsidRDefault="00A11BC0" w:rsidP="00A11BC0">
      <w:pPr>
        <w:numPr>
          <w:ilvl w:val="1"/>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 xml:space="preserve">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 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 </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 xml:space="preserve"> Требования к средствам индивидуальной защиты (далее - СИЗ)</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widowControl w:val="0"/>
        <w:numPr>
          <w:ilvl w:val="0"/>
          <w:numId w:val="34"/>
        </w:numPr>
        <w:tabs>
          <w:tab w:val="num" w:pos="284"/>
          <w:tab w:val="num" w:pos="567"/>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Весь персонал Исполнителя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A11BC0" w:rsidRPr="0057700C" w:rsidRDefault="00A11BC0" w:rsidP="00A11BC0">
      <w:pPr>
        <w:widowControl w:val="0"/>
        <w:numPr>
          <w:ilvl w:val="0"/>
          <w:numId w:val="34"/>
        </w:numPr>
        <w:tabs>
          <w:tab w:val="num" w:pos="284"/>
          <w:tab w:val="num" w:pos="567"/>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Среди них, применительно к конкретной профессии:</w:t>
      </w:r>
    </w:p>
    <w:p w:rsidR="00A11BC0" w:rsidRPr="0057700C" w:rsidRDefault="00A11BC0" w:rsidP="00A11BC0">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тела;</w:t>
      </w:r>
    </w:p>
    <w:p w:rsidR="00A11BC0" w:rsidRPr="0057700C" w:rsidRDefault="00A11BC0" w:rsidP="00A11BC0">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рук, ног;</w:t>
      </w:r>
    </w:p>
    <w:p w:rsidR="00A11BC0" w:rsidRPr="0057700C" w:rsidRDefault="00A11BC0" w:rsidP="00A11BC0">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головы;</w:t>
      </w:r>
    </w:p>
    <w:p w:rsidR="00A11BC0" w:rsidRPr="0057700C" w:rsidRDefault="00A11BC0" w:rsidP="00A11BC0">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органов зрения;</w:t>
      </w:r>
    </w:p>
    <w:p w:rsidR="00A11BC0" w:rsidRPr="0057700C" w:rsidRDefault="00A11BC0" w:rsidP="00A11BC0">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xml:space="preserve">- Средства защиты органов слуха. </w:t>
      </w:r>
    </w:p>
    <w:p w:rsidR="00A11BC0" w:rsidRPr="0057700C" w:rsidRDefault="00A11BC0" w:rsidP="00A11BC0">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органов дыхания</w:t>
      </w:r>
    </w:p>
    <w:p w:rsidR="00A11BC0" w:rsidRPr="0057700C" w:rsidRDefault="00A11BC0" w:rsidP="00A11BC0">
      <w:pPr>
        <w:widowControl w:val="0"/>
        <w:tabs>
          <w:tab w:val="num" w:pos="709"/>
          <w:tab w:val="num" w:pos="993"/>
        </w:tabs>
        <w:spacing w:after="0" w:line="240" w:lineRule="auto"/>
        <w:ind w:left="426"/>
        <w:jc w:val="both"/>
        <w:rPr>
          <w:rFonts w:ascii="Tahoma" w:eastAsia="Times New Roman" w:hAnsi="Tahoma" w:cs="Tahoma"/>
          <w:color w:val="000000"/>
          <w:szCs w:val="20"/>
        </w:rPr>
      </w:pPr>
      <w:r w:rsidRPr="0057700C">
        <w:rPr>
          <w:rFonts w:ascii="Tahoma" w:eastAsia="Times New Roman" w:hAnsi="Tahoma" w:cs="Tahoma"/>
          <w:color w:val="000000"/>
          <w:szCs w:val="20"/>
        </w:rPr>
        <w:t>- Средства защиты при работе на высоте</w:t>
      </w:r>
    </w:p>
    <w:p w:rsidR="00A11BC0" w:rsidRPr="0057700C" w:rsidRDefault="00A11BC0" w:rsidP="00A11BC0">
      <w:pPr>
        <w:widowControl w:val="0"/>
        <w:numPr>
          <w:ilvl w:val="0"/>
          <w:numId w:val="35"/>
        </w:numPr>
        <w:tabs>
          <w:tab w:val="num" w:pos="284"/>
          <w:tab w:val="num" w:pos="567"/>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При выполнении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 xml:space="preserve">Транспорт Исполнителя </w:t>
      </w:r>
    </w:p>
    <w:p w:rsidR="00A11BC0" w:rsidRPr="0057700C" w:rsidRDefault="00A11BC0" w:rsidP="00A11BC0">
      <w:pPr>
        <w:widowControl w:val="0"/>
        <w:numPr>
          <w:ilvl w:val="0"/>
          <w:numId w:val="35"/>
        </w:numPr>
        <w:tabs>
          <w:tab w:val="num" w:pos="426"/>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Все транспортные средства Исполнителя, используемые при проведении работ, должны быть оборудованы следующим:</w:t>
      </w:r>
    </w:p>
    <w:p w:rsidR="00A11BC0" w:rsidRPr="0057700C" w:rsidRDefault="00A11BC0" w:rsidP="00A11BC0">
      <w:pPr>
        <w:widowControl w:val="0"/>
        <w:tabs>
          <w:tab w:val="num" w:pos="709"/>
          <w:tab w:val="num" w:pos="1276"/>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A11BC0" w:rsidRPr="0057700C" w:rsidRDefault="00A11BC0" w:rsidP="00A11BC0">
      <w:pPr>
        <w:widowControl w:val="0"/>
        <w:tabs>
          <w:tab w:val="num" w:pos="709"/>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-Аптечка первой помощи;</w:t>
      </w:r>
    </w:p>
    <w:p w:rsidR="00A11BC0" w:rsidRPr="0057700C" w:rsidRDefault="00A11BC0" w:rsidP="00A11BC0">
      <w:pPr>
        <w:widowControl w:val="0"/>
        <w:tabs>
          <w:tab w:val="num" w:pos="709"/>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-Огнетушитель;</w:t>
      </w:r>
    </w:p>
    <w:p w:rsidR="00A11BC0" w:rsidRPr="0057700C" w:rsidRDefault="00A11BC0" w:rsidP="00A11BC0">
      <w:pPr>
        <w:widowControl w:val="0"/>
        <w:tabs>
          <w:tab w:val="num" w:pos="709"/>
        </w:tabs>
        <w:spacing w:after="0" w:line="240" w:lineRule="auto"/>
        <w:ind w:left="426"/>
        <w:jc w:val="both"/>
        <w:outlineLvl w:val="1"/>
        <w:rPr>
          <w:rFonts w:ascii="Tahoma" w:eastAsia="Times New Roman" w:hAnsi="Tahoma" w:cs="Tahoma"/>
          <w:kern w:val="32"/>
          <w:szCs w:val="20"/>
        </w:rPr>
      </w:pPr>
      <w:r w:rsidRPr="0057700C">
        <w:rPr>
          <w:rFonts w:ascii="Tahoma" w:eastAsia="Times New Roman" w:hAnsi="Tahoma" w:cs="Tahoma"/>
          <w:kern w:val="32"/>
          <w:szCs w:val="20"/>
        </w:rPr>
        <w:t>-Передние и задние зимние шины (где применимо) в течение зимнего периода.</w:t>
      </w:r>
    </w:p>
    <w:p w:rsidR="00A11BC0" w:rsidRPr="0057700C" w:rsidRDefault="00A11BC0" w:rsidP="00A11BC0">
      <w:pPr>
        <w:widowControl w:val="0"/>
        <w:numPr>
          <w:ilvl w:val="0"/>
          <w:numId w:val="35"/>
        </w:numPr>
        <w:tabs>
          <w:tab w:val="num" w:pos="426"/>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должен обеспечить:</w:t>
      </w:r>
    </w:p>
    <w:p w:rsidR="00A11BC0" w:rsidRPr="0057700C" w:rsidRDefault="00A11BC0" w:rsidP="00A11BC0">
      <w:pPr>
        <w:widowControl w:val="0"/>
        <w:tabs>
          <w:tab w:val="num" w:pos="851"/>
          <w:tab w:val="num" w:pos="1276"/>
        </w:tabs>
        <w:spacing w:after="0" w:line="240" w:lineRule="auto"/>
        <w:ind w:left="426"/>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-Обучение и достаточную квалификацию водителей;</w:t>
      </w:r>
    </w:p>
    <w:p w:rsidR="00A11BC0" w:rsidRPr="0057700C" w:rsidRDefault="00A11BC0" w:rsidP="00A11BC0">
      <w:pPr>
        <w:widowControl w:val="0"/>
        <w:tabs>
          <w:tab w:val="num" w:pos="851"/>
          <w:tab w:val="num" w:pos="1276"/>
        </w:tabs>
        <w:spacing w:after="0" w:line="240" w:lineRule="auto"/>
        <w:ind w:left="426"/>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-Проведение регулярных ТО транспортных средств.</w:t>
      </w:r>
    </w:p>
    <w:p w:rsidR="00A11BC0" w:rsidRPr="0057700C" w:rsidRDefault="00A11BC0" w:rsidP="00A11BC0">
      <w:pPr>
        <w:widowControl w:val="0"/>
        <w:numPr>
          <w:ilvl w:val="0"/>
          <w:numId w:val="35"/>
        </w:numPr>
        <w:tabs>
          <w:tab w:val="num" w:pos="426"/>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При оказании Услуг Исполнитель обеспечивает соблюдение требований безопасности дорожного движения и охраны труда, установленных межотраслевыми правилами по охране труда и Заказчиком.</w:t>
      </w:r>
    </w:p>
    <w:p w:rsidR="00A11BC0" w:rsidRPr="0057700C" w:rsidRDefault="00A11BC0" w:rsidP="00A11BC0">
      <w:pPr>
        <w:widowControl w:val="0"/>
        <w:spacing w:after="0" w:line="240" w:lineRule="auto"/>
        <w:ind w:left="142"/>
        <w:contextualSpacing/>
        <w:jc w:val="both"/>
        <w:outlineLvl w:val="1"/>
        <w:rPr>
          <w:rFonts w:ascii="Tahoma" w:eastAsia="Times New Roman" w:hAnsi="Tahoma" w:cs="Tahoma"/>
          <w:kern w:val="32"/>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Работы повышенной опасности</w:t>
      </w:r>
    </w:p>
    <w:p w:rsidR="00A11BC0" w:rsidRPr="0057700C" w:rsidRDefault="00A11BC0" w:rsidP="00A11BC0">
      <w:pPr>
        <w:widowControl w:val="0"/>
        <w:numPr>
          <w:ilvl w:val="0"/>
          <w:numId w:val="35"/>
        </w:numPr>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Приостановка оказания Услуг (в том числе и изъятие наряда-допуска) может производиться в случаях, представляющих угрозу для жизни, здоровья работников Исполнителя, Заказчика, третьих лиц и разрушения (аварии), отключения (отказа в работе) оборудования Заказчика.</w:t>
      </w:r>
    </w:p>
    <w:p w:rsidR="00A11BC0" w:rsidRPr="0057700C" w:rsidRDefault="00A11BC0" w:rsidP="00A11BC0">
      <w:pPr>
        <w:widowControl w:val="0"/>
        <w:numPr>
          <w:ilvl w:val="0"/>
          <w:numId w:val="35"/>
        </w:numPr>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Исполнитель должен определить и разработать перечень работ (Услуг) повышенной опасности. </w:t>
      </w:r>
      <w:r w:rsidRPr="0057700C">
        <w:rPr>
          <w:rFonts w:ascii="Tahoma" w:eastAsia="Times New Roman" w:hAnsi="Tahoma" w:cs="Tahoma"/>
          <w:kern w:val="32"/>
          <w:szCs w:val="20"/>
        </w:rPr>
        <w:lastRenderedPageBreak/>
        <w:t>Минимально, этот перечень должен включать:</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работы на высоте более </w:t>
      </w:r>
      <w:smartTag w:uri="urn:schemas-microsoft-com:office:smarttags" w:element="metricconverter">
        <w:smartTagPr>
          <w:attr w:name="ProductID" w:val="1,3 м"/>
        </w:smartTagPr>
        <w:r w:rsidRPr="0057700C">
          <w:rPr>
            <w:rFonts w:ascii="Tahoma" w:eastAsia="Times New Roman" w:hAnsi="Tahoma" w:cs="Tahoma"/>
            <w:szCs w:val="20"/>
          </w:rPr>
          <w:t>1,3 м</w:t>
        </w:r>
      </w:smartTag>
      <w:r w:rsidRPr="0057700C">
        <w:rPr>
          <w:rFonts w:ascii="Tahoma" w:eastAsia="Times New Roman" w:hAnsi="Tahoma" w:cs="Tahoma"/>
          <w:szCs w:val="20"/>
        </w:rPr>
        <w:t xml:space="preserve"> от пола без инвентарных лесов и подмостей;</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Ремонт трубопроводов пара и горячей воды;</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в замкнутых объемах, в ограниченных пространствах;</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Ремонтные работы мостовых кранов, выполнение работ с выходом на крановые пути;</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Электро- и газосварочные работы, газорезательные работы;</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по вскрытию и испытанию сосудов и трубопроводов, работающих под давлением;</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с грузоподъемными механизмами;</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Работы краном вблизи воздушных линий электропередачи;</w:t>
      </w:r>
    </w:p>
    <w:p w:rsidR="00A11BC0" w:rsidRPr="0057700C" w:rsidRDefault="00A11BC0" w:rsidP="00A11BC0">
      <w:pPr>
        <w:widowControl w:val="0"/>
        <w:numPr>
          <w:ilvl w:val="0"/>
          <w:numId w:val="32"/>
        </w:numPr>
        <w:tabs>
          <w:tab w:val="num" w:pos="426"/>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Проведение огневых работ на взрывопожароопасных объектах;</w:t>
      </w:r>
    </w:p>
    <w:p w:rsidR="00A11BC0" w:rsidRPr="0057700C" w:rsidRDefault="00A11BC0" w:rsidP="00A11BC0">
      <w:pPr>
        <w:widowControl w:val="0"/>
        <w:numPr>
          <w:ilvl w:val="0"/>
          <w:numId w:val="36"/>
        </w:numPr>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должен использовать систему нарядов–допусков для выполнения работ повышенной опасности.</w:t>
      </w:r>
    </w:p>
    <w:p w:rsidR="00A11BC0" w:rsidRPr="0057700C" w:rsidRDefault="00A11BC0" w:rsidP="00A11BC0">
      <w:pPr>
        <w:widowControl w:val="0"/>
        <w:numPr>
          <w:ilvl w:val="0"/>
          <w:numId w:val="36"/>
        </w:numPr>
        <w:spacing w:after="0" w:line="240" w:lineRule="auto"/>
        <w:ind w:left="142" w:firstLine="0"/>
        <w:contextualSpacing/>
        <w:jc w:val="both"/>
        <w:outlineLvl w:val="1"/>
        <w:rPr>
          <w:rFonts w:ascii="Tahoma" w:eastAsia="Times New Roman" w:hAnsi="Tahoma" w:cs="Tahoma"/>
          <w:kern w:val="32"/>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 xml:space="preserve"> Обучение и аттестация персонала Исполнителя</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widowControl w:val="0"/>
        <w:numPr>
          <w:ilvl w:val="0"/>
          <w:numId w:val="36"/>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Исполнителем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Исполнителем деятельности.</w:t>
      </w:r>
    </w:p>
    <w:p w:rsidR="00A11BC0" w:rsidRPr="0057700C" w:rsidRDefault="00A11BC0" w:rsidP="00A11BC0">
      <w:pPr>
        <w:widowControl w:val="0"/>
        <w:numPr>
          <w:ilvl w:val="0"/>
          <w:numId w:val="36"/>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обязан гарантировать, что персонал, оказывающий Услуги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A11BC0" w:rsidRPr="0057700C" w:rsidRDefault="00A11BC0" w:rsidP="00A11BC0">
      <w:pPr>
        <w:widowControl w:val="0"/>
        <w:numPr>
          <w:ilvl w:val="0"/>
          <w:numId w:val="36"/>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Удостоверения установленной вышеуказанными документами формы должны представляться Заказчику до заключения Договора. При необходимости, перед производством работ на ОПО по требованию Заказчика должны представляться копии протоколов аттестации специалистов и проверки знаний рабочих.</w:t>
      </w:r>
    </w:p>
    <w:p w:rsidR="00A11BC0" w:rsidRPr="0057700C" w:rsidRDefault="00A11BC0" w:rsidP="00A11BC0">
      <w:pPr>
        <w:widowControl w:val="0"/>
        <w:numPr>
          <w:ilvl w:val="0"/>
          <w:numId w:val="36"/>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Прежде чем приступить к оказанию Услуг на Объекте персонал Исполнителя должен выполнить следующие мероприятия:</w:t>
      </w:r>
    </w:p>
    <w:p w:rsidR="00A11BC0" w:rsidRPr="0057700C" w:rsidRDefault="00A11BC0" w:rsidP="00A11BC0">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A11BC0" w:rsidRPr="0057700C" w:rsidRDefault="00A11BC0" w:rsidP="00A11BC0">
      <w:pPr>
        <w:widowControl w:val="0"/>
        <w:tabs>
          <w:tab w:val="num" w:pos="426"/>
          <w:tab w:val="num" w:pos="851"/>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 Пройти вводный инструктаж по ППБ, ОТ и Э, проводимый представителем Исполнителя, предусмотренный требованиями законодательства.</w:t>
      </w:r>
    </w:p>
    <w:p w:rsidR="00A11BC0" w:rsidRPr="0057700C" w:rsidRDefault="00A11BC0" w:rsidP="00A11BC0">
      <w:pPr>
        <w:widowControl w:val="0"/>
        <w:numPr>
          <w:ilvl w:val="0"/>
          <w:numId w:val="37"/>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A11BC0" w:rsidRPr="0057700C" w:rsidRDefault="00A11BC0" w:rsidP="00A11BC0">
      <w:pPr>
        <w:widowControl w:val="0"/>
        <w:numPr>
          <w:ilvl w:val="0"/>
          <w:numId w:val="37"/>
        </w:numPr>
        <w:tabs>
          <w:tab w:val="num" w:pos="851"/>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Заказчик вправе возражать против использования Исполнителем и требовать от него отстранения от оказания Услуг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оказанию Услуг по Договору или к выполнению иных работ только по письменному разрешению Заказчика. </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Политика в отношении запрета на употребление алкоголя, наркотиков и токсических веществ, пребывания в состоянии абстинентного синдрома</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widowControl w:val="0"/>
        <w:numPr>
          <w:ilvl w:val="0"/>
          <w:numId w:val="38"/>
        </w:numPr>
        <w:tabs>
          <w:tab w:val="num" w:pos="851"/>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обязан:</w:t>
      </w:r>
    </w:p>
    <w:p w:rsidR="00A11BC0" w:rsidRPr="0057700C" w:rsidRDefault="00A11BC0" w:rsidP="00A11BC0">
      <w:pPr>
        <w:widowControl w:val="0"/>
        <w:tabs>
          <w:tab w:val="num" w:pos="1134"/>
        </w:tabs>
        <w:spacing w:after="0" w:line="240" w:lineRule="auto"/>
        <w:ind w:left="284"/>
        <w:jc w:val="both"/>
        <w:outlineLvl w:val="1"/>
        <w:rPr>
          <w:rFonts w:ascii="Tahoma" w:eastAsia="Times New Roman" w:hAnsi="Tahoma" w:cs="Tahoma"/>
          <w:kern w:val="32"/>
          <w:szCs w:val="20"/>
        </w:rPr>
      </w:pPr>
      <w:r w:rsidRPr="0057700C">
        <w:rPr>
          <w:rFonts w:ascii="Tahoma" w:eastAsia="Times New Roman" w:hAnsi="Tahoma" w:cs="Tahoma"/>
          <w:kern w:val="32"/>
          <w:szCs w:val="20"/>
        </w:rPr>
        <w:t>- Не допускать к оказанию Услуг (отстранить от работы) работников Исполнителя (а в случае привлечения третьих лиц- и работников третьих лиц, привлеченных к оказанию Услуг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A11BC0" w:rsidRPr="0057700C" w:rsidRDefault="00A11BC0" w:rsidP="00A11BC0">
      <w:pPr>
        <w:widowControl w:val="0"/>
        <w:tabs>
          <w:tab w:val="num" w:pos="1134"/>
        </w:tabs>
        <w:spacing w:after="0" w:line="240" w:lineRule="auto"/>
        <w:ind w:left="284"/>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A11BC0" w:rsidRPr="0057700C" w:rsidRDefault="00A11BC0" w:rsidP="00A11BC0">
      <w:pPr>
        <w:widowControl w:val="0"/>
        <w:numPr>
          <w:ilvl w:val="0"/>
          <w:numId w:val="38"/>
        </w:numPr>
        <w:tabs>
          <w:tab w:val="num" w:pos="851"/>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Исполнителя не допускается на рабочее место.</w:t>
      </w:r>
    </w:p>
    <w:p w:rsidR="00A11BC0" w:rsidRPr="0057700C" w:rsidRDefault="00A11BC0" w:rsidP="00A11BC0">
      <w:pPr>
        <w:widowControl w:val="0"/>
        <w:numPr>
          <w:ilvl w:val="0"/>
          <w:numId w:val="38"/>
        </w:numPr>
        <w:tabs>
          <w:tab w:val="num" w:pos="851"/>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Договора и отношений между Заказчиком и Исполнителем может, осуществляется любым из нижеперечисленных способов: </w:t>
      </w:r>
    </w:p>
    <w:p w:rsidR="00A11BC0" w:rsidRPr="0057700C" w:rsidRDefault="00A11BC0" w:rsidP="00A11BC0">
      <w:pPr>
        <w:widowControl w:val="0"/>
        <w:numPr>
          <w:ilvl w:val="0"/>
          <w:numId w:val="32"/>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медицинским осмотром или освидетельствованием; </w:t>
      </w:r>
    </w:p>
    <w:p w:rsidR="00A11BC0" w:rsidRPr="0057700C" w:rsidRDefault="00A11BC0" w:rsidP="00A11BC0">
      <w:pPr>
        <w:widowControl w:val="0"/>
        <w:numPr>
          <w:ilvl w:val="0"/>
          <w:numId w:val="32"/>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актами, составленными работниками Заказчика и/или Исполнителя (третьего лица); </w:t>
      </w:r>
    </w:p>
    <w:p w:rsidR="00A11BC0" w:rsidRPr="0057700C" w:rsidRDefault="00A11BC0" w:rsidP="00A11BC0">
      <w:pPr>
        <w:widowControl w:val="0"/>
        <w:numPr>
          <w:ilvl w:val="0"/>
          <w:numId w:val="32"/>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t xml:space="preserve">письменными объяснениями работников Заказчика и/или Исполнителя (третьих лиц), </w:t>
      </w:r>
    </w:p>
    <w:p w:rsidR="00A11BC0" w:rsidRPr="0057700C" w:rsidRDefault="00A11BC0" w:rsidP="00A11BC0">
      <w:pPr>
        <w:widowControl w:val="0"/>
        <w:numPr>
          <w:ilvl w:val="0"/>
          <w:numId w:val="32"/>
        </w:numPr>
        <w:tabs>
          <w:tab w:val="num" w:pos="0"/>
          <w:tab w:val="num" w:pos="284"/>
          <w:tab w:val="num" w:pos="567"/>
        </w:tabs>
        <w:spacing w:after="0" w:line="240" w:lineRule="auto"/>
        <w:ind w:left="284" w:firstLine="0"/>
        <w:jc w:val="both"/>
        <w:rPr>
          <w:rFonts w:ascii="Tahoma" w:eastAsia="Times New Roman" w:hAnsi="Tahoma" w:cs="Tahoma"/>
          <w:szCs w:val="20"/>
        </w:rPr>
      </w:pPr>
      <w:r w:rsidRPr="0057700C">
        <w:rPr>
          <w:rFonts w:ascii="Tahoma" w:eastAsia="Times New Roman" w:hAnsi="Tahoma" w:cs="Tahoma"/>
          <w:szCs w:val="20"/>
        </w:rPr>
        <w:lastRenderedPageBreak/>
        <w:t>другими способами.</w:t>
      </w:r>
    </w:p>
    <w:p w:rsidR="00A11BC0" w:rsidRPr="0057700C" w:rsidRDefault="00A11BC0" w:rsidP="00A11BC0">
      <w:pPr>
        <w:widowControl w:val="0"/>
        <w:numPr>
          <w:ilvl w:val="0"/>
          <w:numId w:val="39"/>
        </w:numPr>
        <w:tabs>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Заказчик имеет право в любое время проверять исполнение Исполнителем обязанностей, предусмотренных Договором. В случае возникновения у Заказчика подозрения о наличии на Объектах работников Исполнителя (третьих лиц) в состоянии опьянения, Исполнитель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Текущие проверки</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widowControl w:val="0"/>
        <w:numPr>
          <w:ilvl w:val="0"/>
          <w:numId w:val="39"/>
        </w:numPr>
        <w:tabs>
          <w:tab w:val="num" w:pos="709"/>
          <w:tab w:val="num" w:pos="1260"/>
          <w:tab w:val="num" w:pos="2258"/>
        </w:tabs>
        <w:spacing w:after="0" w:line="240" w:lineRule="auto"/>
        <w:ind w:left="142" w:firstLine="0"/>
        <w:contextualSpacing/>
        <w:jc w:val="both"/>
        <w:outlineLvl w:val="1"/>
        <w:rPr>
          <w:rFonts w:ascii="Tahoma" w:eastAsia="Times New Roman" w:hAnsi="Tahoma" w:cs="Tahoma"/>
          <w:szCs w:val="20"/>
        </w:rPr>
      </w:pPr>
      <w:r w:rsidRPr="0057700C">
        <w:rPr>
          <w:rFonts w:ascii="Tahoma" w:eastAsia="Times New Roman" w:hAnsi="Tahoma" w:cs="Tahoma"/>
          <w:kern w:val="32"/>
          <w:szCs w:val="20"/>
        </w:rPr>
        <w:t xml:space="preserve">В ходе оказания Услуг Исполнителем организовываются и проводятся периодические проверки соответствия деятельности Исполнителя и третьих лиц требованиям безопасности. В ходе оказания Услуг по Договору требуется проведение следующих видов проверок: </w:t>
      </w:r>
    </w:p>
    <w:p w:rsidR="00A11BC0" w:rsidRPr="0057700C" w:rsidRDefault="00A11BC0" w:rsidP="00A11BC0">
      <w:pPr>
        <w:widowControl w:val="0"/>
        <w:tabs>
          <w:tab w:val="num" w:pos="426"/>
          <w:tab w:val="num" w:pos="1260"/>
          <w:tab w:val="num" w:pos="2258"/>
        </w:tabs>
        <w:spacing w:after="0" w:line="240" w:lineRule="auto"/>
        <w:ind w:left="284"/>
        <w:jc w:val="both"/>
        <w:outlineLvl w:val="1"/>
        <w:rPr>
          <w:rFonts w:ascii="Tahoma" w:eastAsia="Times New Roman" w:hAnsi="Tahoma" w:cs="Tahoma"/>
          <w:szCs w:val="20"/>
          <w:lang w:eastAsia="en-US"/>
        </w:rPr>
      </w:pPr>
      <w:r w:rsidRPr="0057700C">
        <w:rPr>
          <w:rFonts w:ascii="Tahoma" w:eastAsia="Times New Roman" w:hAnsi="Tahoma" w:cs="Tahoma"/>
          <w:szCs w:val="20"/>
          <w:lang w:eastAsia="en-US"/>
        </w:rPr>
        <w:t xml:space="preserve"> - Внутренние проверки – организуются и проводятся внутри Исполнителя силами собственных специалистов по ПБ и ОТ. Порядок проведения проверок Исполнитель вправе определить самостоятельно, по результатам проверки должен составляться отчёт (акт), копия которого направляется </w:t>
      </w:r>
      <w:r w:rsidRPr="0057700C">
        <w:rPr>
          <w:rFonts w:ascii="Tahoma" w:eastAsia="Times New Roman" w:hAnsi="Tahoma" w:cs="Tahoma"/>
          <w:color w:val="000000"/>
          <w:szCs w:val="20"/>
          <w:lang w:eastAsia="en-US"/>
        </w:rPr>
        <w:t>в филиал Заказчика, а именно в «Филиал РПИП»</w:t>
      </w:r>
      <w:r w:rsidRPr="0057700C">
        <w:rPr>
          <w:rFonts w:ascii="Tahoma" w:eastAsia="Times New Roman" w:hAnsi="Tahoma" w:cs="Tahoma"/>
          <w:szCs w:val="20"/>
          <w:lang w:eastAsia="en-US"/>
        </w:rPr>
        <w:t>.</w:t>
      </w:r>
    </w:p>
    <w:p w:rsidR="00A11BC0" w:rsidRPr="0057700C" w:rsidRDefault="00A11BC0" w:rsidP="00A11BC0">
      <w:pPr>
        <w:widowControl w:val="0"/>
        <w:tabs>
          <w:tab w:val="num" w:pos="284"/>
          <w:tab w:val="num" w:pos="426"/>
        </w:tabs>
        <w:spacing w:after="0" w:line="240" w:lineRule="auto"/>
        <w:ind w:left="284"/>
        <w:jc w:val="both"/>
        <w:rPr>
          <w:rFonts w:ascii="Tahoma" w:eastAsia="Times New Roman" w:hAnsi="Tahoma" w:cs="Tahoma"/>
          <w:szCs w:val="20"/>
        </w:rPr>
      </w:pPr>
      <w:r w:rsidRPr="0057700C">
        <w:rPr>
          <w:rFonts w:ascii="Tahoma" w:eastAsia="Times New Roman" w:hAnsi="Tahoma" w:cs="Tahoma"/>
          <w:szCs w:val="20"/>
        </w:rPr>
        <w:t xml:space="preserve">- Внешние проверки оказания Услуг Исполнителем – организуются и проводятся представителями Заказчика со следующей периодичностью: </w:t>
      </w:r>
    </w:p>
    <w:p w:rsidR="00A11BC0" w:rsidRPr="0057700C" w:rsidRDefault="00A11BC0" w:rsidP="00A11BC0">
      <w:pPr>
        <w:widowControl w:val="0"/>
        <w:numPr>
          <w:ilvl w:val="0"/>
          <w:numId w:val="33"/>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A11BC0" w:rsidRPr="0057700C" w:rsidRDefault="00A11BC0" w:rsidP="00A11BC0">
      <w:pPr>
        <w:widowControl w:val="0"/>
        <w:numPr>
          <w:ilvl w:val="0"/>
          <w:numId w:val="33"/>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Руководители структурных подразделений филиала Заказчика совместно с представителями Исполнителя (третьих лиц) - 1 раз в неделю при проведении работы в рамках подготовки к ежемесячному Дню ОТ.</w:t>
      </w:r>
    </w:p>
    <w:p w:rsidR="00A11BC0" w:rsidRPr="0057700C" w:rsidRDefault="00A11BC0" w:rsidP="00A11BC0">
      <w:pPr>
        <w:widowControl w:val="0"/>
        <w:numPr>
          <w:ilvl w:val="0"/>
          <w:numId w:val="33"/>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 xml:space="preserve">Руководители филиала и структурных подразделений, </w:t>
      </w:r>
      <w:r w:rsidRPr="0057700C">
        <w:rPr>
          <w:rFonts w:ascii="Tahoma" w:eastAsia="Times New Roman" w:hAnsi="Tahoma" w:cs="Tahoma"/>
          <w:szCs w:val="20"/>
        </w:rPr>
        <w:t>специалисты по ПБ и ОТ</w:t>
      </w:r>
      <w:r w:rsidRPr="0057700C">
        <w:rPr>
          <w:rFonts w:ascii="Tahoma" w:eastAsia="Times New Roman" w:hAnsi="Tahoma" w:cs="Tahoma"/>
          <w:color w:val="000000"/>
          <w:szCs w:val="20"/>
        </w:rPr>
        <w:t xml:space="preserve"> Заказчика совместно с руководителями участка Исполнителя и третьего лица- 1 раз в месяц при проведении Дня ОТ.</w:t>
      </w:r>
    </w:p>
    <w:p w:rsidR="00A11BC0" w:rsidRPr="0057700C" w:rsidRDefault="00A11BC0" w:rsidP="00A11BC0">
      <w:pPr>
        <w:widowControl w:val="0"/>
        <w:numPr>
          <w:ilvl w:val="0"/>
          <w:numId w:val="33"/>
        </w:numPr>
        <w:tabs>
          <w:tab w:val="num" w:pos="567"/>
          <w:tab w:val="num" w:pos="851"/>
        </w:tabs>
        <w:spacing w:after="0" w:line="240" w:lineRule="auto"/>
        <w:ind w:left="426" w:firstLine="0"/>
        <w:jc w:val="both"/>
        <w:rPr>
          <w:rFonts w:ascii="Tahoma" w:eastAsia="Times New Roman" w:hAnsi="Tahoma" w:cs="Tahoma"/>
          <w:color w:val="000000"/>
          <w:szCs w:val="20"/>
        </w:rPr>
      </w:pPr>
      <w:r w:rsidRPr="0057700C">
        <w:rPr>
          <w:rFonts w:ascii="Tahoma" w:eastAsia="Times New Roman" w:hAnsi="Tahoma" w:cs="Tahoma"/>
          <w:color w:val="000000"/>
          <w:szCs w:val="20"/>
        </w:rPr>
        <w:t xml:space="preserve">Периодичность проверок Исполнителя, работающего за пределами территории филиала (например, на ремонте трубопроводов тепловых сетей) или на труднодоступных объектах, определяется Заказчиком. </w:t>
      </w:r>
    </w:p>
    <w:p w:rsidR="00A11BC0" w:rsidRPr="0057700C" w:rsidRDefault="00A11BC0" w:rsidP="00A11BC0">
      <w:pPr>
        <w:widowControl w:val="0"/>
        <w:numPr>
          <w:ilvl w:val="0"/>
          <w:numId w:val="39"/>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 xml:space="preserve">В проверках принимают участие: специалисты по ПБ и ОТ филиала, представитель участка предприятия, где оказываются Услуги. </w:t>
      </w:r>
    </w:p>
    <w:p w:rsidR="00A11BC0" w:rsidRPr="0057700C" w:rsidRDefault="00A11BC0" w:rsidP="00A11BC0">
      <w:pPr>
        <w:widowControl w:val="0"/>
        <w:numPr>
          <w:ilvl w:val="0"/>
          <w:numId w:val="39"/>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 xml:space="preserve">При проверке работ, осуществляемых на территории, выделенной по акту- допуску, или при проведении работ по общим нарядам представители Исполнителя должны присутствовать в качестве сопровождающих. </w:t>
      </w:r>
    </w:p>
    <w:p w:rsidR="00A11BC0" w:rsidRPr="0057700C" w:rsidRDefault="00A11BC0" w:rsidP="00A11BC0">
      <w:pPr>
        <w:widowControl w:val="0"/>
        <w:numPr>
          <w:ilvl w:val="0"/>
          <w:numId w:val="39"/>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Исполнителя для устранения выявленных замечаний, второй – остаётся у руководителя участка, где проводятся работы.</w:t>
      </w:r>
    </w:p>
    <w:p w:rsidR="00A11BC0" w:rsidRPr="0057700C" w:rsidRDefault="00A11BC0" w:rsidP="00A11BC0">
      <w:pPr>
        <w:widowControl w:val="0"/>
        <w:numPr>
          <w:ilvl w:val="0"/>
          <w:numId w:val="39"/>
        </w:numPr>
        <w:tabs>
          <w:tab w:val="num" w:pos="709"/>
          <w:tab w:val="num" w:pos="1260"/>
          <w:tab w:val="num" w:pos="2258"/>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В ходе оказания Услуг организовываются и проводятся совместные совещания по анализу соблюдения Исполнителем требований ПБ и ОТ. Совещания должны проводиться регулярно в процессе оказания Услуг, но не реже одного раза в месяц при проведении совещаний по результатам Дней ОТ. Обязательно участие в совещаниях соответствующих ответственных лиц Исполнителя и филиала Заказчика.</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Требования к отчетности</w:t>
      </w:r>
    </w:p>
    <w:p w:rsidR="00A11BC0" w:rsidRPr="0057700C" w:rsidRDefault="00A11BC0" w:rsidP="00A11BC0">
      <w:pPr>
        <w:widowControl w:val="0"/>
        <w:numPr>
          <w:ilvl w:val="0"/>
          <w:numId w:val="40"/>
        </w:numPr>
        <w:tabs>
          <w:tab w:val="num" w:pos="426"/>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 Исполнитель представляет ежемесячный отчет по установленным формам о результатах работы Исполнителя и третьих лиц в области ПБ и ОТ за предыдущий отчетный период в отношении безопасности оказываемых Услуг.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A11BC0" w:rsidRPr="0057700C" w:rsidRDefault="00A11BC0" w:rsidP="00A11BC0">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-все несчастные случаи (если таковые произошли);</w:t>
      </w:r>
    </w:p>
    <w:p w:rsidR="00A11BC0" w:rsidRPr="0057700C" w:rsidRDefault="00A11BC0" w:rsidP="00A11BC0">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-все дорожно-транспортные происшествия, относящиеся к тому периоду времени, когда Исполнитель оказывал Услуги для Заказчика;</w:t>
      </w:r>
    </w:p>
    <w:p w:rsidR="00A11BC0" w:rsidRPr="0057700C" w:rsidRDefault="00A11BC0" w:rsidP="00A11BC0">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A11BC0" w:rsidRPr="0057700C" w:rsidRDefault="00A11BC0" w:rsidP="00A11BC0">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-любые другие события, о которых необходимо сообщать уполномоченным компетентным государственным органам;</w:t>
      </w:r>
    </w:p>
    <w:p w:rsidR="00A11BC0" w:rsidRPr="0057700C" w:rsidRDefault="00A11BC0" w:rsidP="00A11BC0">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-оценочное общее количество рабочих часов, отработанных персоналом Исполнителя на месте оказания Услуг, общее число работников Исполнителя на месте оказания Услуг;</w:t>
      </w:r>
    </w:p>
    <w:p w:rsidR="00A11BC0" w:rsidRPr="0057700C" w:rsidRDefault="00A11BC0" w:rsidP="00A11BC0">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lastRenderedPageBreak/>
        <w:t>-сведения о поощрениях и взысканиях по промышленной безопасности и охране труда;</w:t>
      </w:r>
    </w:p>
    <w:p w:rsidR="00A11BC0" w:rsidRPr="0057700C" w:rsidRDefault="00A11BC0" w:rsidP="00A11BC0">
      <w:pPr>
        <w:widowControl w:val="0"/>
        <w:tabs>
          <w:tab w:val="num" w:pos="426"/>
          <w:tab w:val="num" w:pos="993"/>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-сведения о потенциально опасных ситуациях, возникавших в процессе оказания Услуг.</w:t>
      </w:r>
    </w:p>
    <w:p w:rsidR="00A11BC0" w:rsidRPr="0057700C" w:rsidRDefault="00A11BC0" w:rsidP="00A11BC0">
      <w:pPr>
        <w:widowControl w:val="0"/>
        <w:numPr>
          <w:ilvl w:val="0"/>
          <w:numId w:val="40"/>
        </w:numPr>
        <w:tabs>
          <w:tab w:val="num" w:pos="426"/>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 дополнение к представлению отчёта, Исполнитель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A11BC0" w:rsidRPr="0057700C" w:rsidRDefault="00A11BC0" w:rsidP="00A11BC0">
      <w:pPr>
        <w:widowControl w:val="0"/>
        <w:tabs>
          <w:tab w:val="num" w:pos="1134"/>
        </w:tabs>
        <w:spacing w:after="0" w:line="240" w:lineRule="auto"/>
        <w:ind w:left="142"/>
        <w:contextualSpacing/>
        <w:jc w:val="both"/>
        <w:outlineLvl w:val="1"/>
        <w:rPr>
          <w:rFonts w:ascii="Tahoma" w:eastAsia="Times New Roman" w:hAnsi="Tahoma" w:cs="Tahoma"/>
          <w:kern w:val="32"/>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Требования к профпригодности персонала по состоянию здоровья</w:t>
      </w:r>
    </w:p>
    <w:p w:rsidR="00A11BC0" w:rsidRPr="0057700C" w:rsidRDefault="00A11BC0" w:rsidP="00A11BC0">
      <w:pPr>
        <w:widowControl w:val="0"/>
        <w:numPr>
          <w:ilvl w:val="0"/>
          <w:numId w:val="40"/>
        </w:numPr>
        <w:tabs>
          <w:tab w:val="left" w:pos="709"/>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Все работники, направленные Исполнителем, должны быть годны к выполнению своих обязанностей по состоянию здоровья в соответствии с требованиями законодательства. Все работники, предложенные Исполнителем, должны, при наличии законодательных требований к конкретным профессиям, проходить периодический медицинский осмотр. Исполнитель обязан предоставить соответствующие документы, подтверждающие о проведение медицинских осмотров работников Заказчику по запросу. </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Состояние мест оказания Услуг</w:t>
      </w:r>
    </w:p>
    <w:p w:rsidR="00A11BC0" w:rsidRPr="0057700C" w:rsidRDefault="00A11BC0" w:rsidP="00A11BC0">
      <w:pPr>
        <w:widowControl w:val="0"/>
        <w:numPr>
          <w:ilvl w:val="0"/>
          <w:numId w:val="40"/>
        </w:numPr>
        <w:tabs>
          <w:tab w:val="num" w:pos="142"/>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обеспечивает, чтобы все работники, предоставленные Исполнителем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оказании Услуг.</w:t>
      </w:r>
    </w:p>
    <w:p w:rsidR="00A11BC0" w:rsidRPr="0057700C" w:rsidRDefault="00A11BC0" w:rsidP="00A11BC0">
      <w:pPr>
        <w:widowControl w:val="0"/>
        <w:numPr>
          <w:ilvl w:val="0"/>
          <w:numId w:val="40"/>
        </w:numPr>
        <w:tabs>
          <w:tab w:val="num" w:pos="142"/>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По завершении оказания Услуг Исполнитель незамедлительно удаляет и вывозит с места оказания Услуг все ненужные материалы и оборудование и оставляет за собой территорию в чистоте, сдает Заказчику рабочее место.</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Требования к оборудованию</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 целях обеспечения эффективного и безопасного оказания Услуг, а также исключения простоев в ходе оказания Услуг, Исполнителем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Использование Исполнителем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Все оборудование, используемое Исполнителем должно поддерживаться в безопасном, рабочем состоянии.</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Исполнитель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 xml:space="preserve">Размещение оборудования на месте оказания Услуг заранее согласовывается с представителем Заказчика. </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Работники Исполнителя,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A11BC0" w:rsidRPr="0057700C" w:rsidRDefault="00A11BC0" w:rsidP="00A11BC0">
      <w:pPr>
        <w:widowControl w:val="0"/>
        <w:numPr>
          <w:ilvl w:val="0"/>
          <w:numId w:val="43"/>
        </w:numPr>
        <w:tabs>
          <w:tab w:val="num" w:pos="709"/>
          <w:tab w:val="num" w:pos="1134"/>
        </w:tabs>
        <w:spacing w:after="0" w:line="240" w:lineRule="auto"/>
        <w:ind w:left="142" w:firstLine="0"/>
        <w:contextualSpacing/>
        <w:jc w:val="both"/>
        <w:outlineLvl w:val="1"/>
        <w:rPr>
          <w:rFonts w:ascii="Tahoma" w:eastAsia="Times New Roman" w:hAnsi="Tahoma" w:cs="Tahoma"/>
          <w:kern w:val="32"/>
          <w:szCs w:val="20"/>
        </w:rPr>
      </w:pPr>
      <w:r w:rsidRPr="0057700C">
        <w:rPr>
          <w:rFonts w:ascii="Tahoma" w:eastAsia="Times New Roman" w:hAnsi="Tahoma" w:cs="Tahoma"/>
          <w:kern w:val="32"/>
          <w:szCs w:val="20"/>
        </w:rPr>
        <w:t>Исполнитель несет ответственность за эксплуатацию всего оборудования в соответствии с действующим законодательством и Договором.</w:t>
      </w:r>
    </w:p>
    <w:p w:rsidR="00A11BC0" w:rsidRPr="0057700C" w:rsidRDefault="00A11BC0" w:rsidP="00A11BC0">
      <w:pPr>
        <w:spacing w:after="0" w:line="240" w:lineRule="auto"/>
        <w:ind w:left="142"/>
        <w:contextualSpacing/>
        <w:jc w:val="both"/>
        <w:rPr>
          <w:rFonts w:ascii="Tahoma" w:eastAsia="Times New Roman" w:hAnsi="Tahoma" w:cs="Tahoma"/>
          <w:b/>
          <w:szCs w:val="20"/>
        </w:rPr>
      </w:pPr>
    </w:p>
    <w:p w:rsidR="00A11BC0" w:rsidRPr="0057700C" w:rsidRDefault="00A11BC0" w:rsidP="00A11BC0">
      <w:pPr>
        <w:numPr>
          <w:ilvl w:val="0"/>
          <w:numId w:val="44"/>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b/>
          <w:szCs w:val="20"/>
        </w:rPr>
        <w:t>Охрана окружающей среды</w:t>
      </w:r>
    </w:p>
    <w:p w:rsidR="00A11BC0" w:rsidRPr="0057700C" w:rsidRDefault="00A11BC0" w:rsidP="00A11BC0">
      <w:pPr>
        <w:numPr>
          <w:ilvl w:val="0"/>
          <w:numId w:val="41"/>
        </w:numPr>
        <w:spacing w:after="0" w:line="240" w:lineRule="auto"/>
        <w:ind w:left="142" w:firstLine="0"/>
        <w:contextualSpacing/>
        <w:jc w:val="both"/>
        <w:rPr>
          <w:rFonts w:ascii="Tahoma" w:eastAsia="Times New Roman" w:hAnsi="Tahoma" w:cs="Tahoma"/>
          <w:b/>
          <w:szCs w:val="20"/>
        </w:rPr>
      </w:pPr>
      <w:bookmarkStart w:id="6" w:name="_Toc109067528"/>
      <w:bookmarkStart w:id="7" w:name="_Toc424450689"/>
      <w:bookmarkStart w:id="8" w:name="_Toc109110026"/>
      <w:bookmarkEnd w:id="6"/>
      <w:bookmarkEnd w:id="7"/>
      <w:bookmarkEnd w:id="8"/>
      <w:r w:rsidRPr="0057700C">
        <w:rPr>
          <w:rFonts w:ascii="Tahoma" w:eastAsia="Times New Roman" w:hAnsi="Tahoma" w:cs="Tahoma"/>
          <w:kern w:val="32"/>
          <w:szCs w:val="20"/>
        </w:rPr>
        <w:t>Исполнитель принимает все обоснованные меры предосторожности, направленные на охрану окружающей среды в процессе оказания Услуг. Обязанности Исполнителя включают в себя, помимо прочего, предотвращение причинения неудобства третьим лицам и загрязнения окружающей среды оборудованием и материалами Исполнителя, а также охрану диких животных, водных объектов (в том числе подземных вод), дорог, мостов и соседней недвижимости.</w:t>
      </w:r>
    </w:p>
    <w:p w:rsidR="00A11BC0" w:rsidRPr="0057700C" w:rsidRDefault="00A11BC0" w:rsidP="00A11BC0">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lastRenderedPageBreak/>
        <w:t xml:space="preserve"> В случае нарушения </w:t>
      </w:r>
      <w:r>
        <w:rPr>
          <w:rFonts w:ascii="Tahoma" w:eastAsia="Times New Roman" w:hAnsi="Tahoma" w:cs="Tahoma"/>
          <w:kern w:val="32"/>
          <w:szCs w:val="20"/>
        </w:rPr>
        <w:t xml:space="preserve">Исполнителем </w:t>
      </w:r>
      <w:r w:rsidR="00976A74">
        <w:rPr>
          <w:rFonts w:ascii="Tahoma" w:eastAsia="Times New Roman" w:hAnsi="Tahoma" w:cs="Tahoma"/>
          <w:kern w:val="32"/>
          <w:szCs w:val="20"/>
        </w:rPr>
        <w:t xml:space="preserve">положений </w:t>
      </w:r>
      <w:r w:rsidRPr="0057700C">
        <w:rPr>
          <w:rFonts w:ascii="Tahoma" w:eastAsia="Times New Roman" w:hAnsi="Tahoma" w:cs="Tahoma"/>
          <w:kern w:val="32"/>
          <w:szCs w:val="20"/>
        </w:rPr>
        <w:t>настоящего Договора Заказчик вправе уведомить о таком нарушении Исполнителя,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оказание Услуг до тех пор, пока такое нарушение не будет устранено удовлетворительным для Заказчика образом, либо расторгнуть Договор в одностороннем порядке без обязательств по возмещению убытков Исполнителя, вызванных таким расторжением. </w:t>
      </w:r>
    </w:p>
    <w:p w:rsidR="00A11BC0" w:rsidRPr="0057700C" w:rsidRDefault="00A11BC0" w:rsidP="00A11BC0">
      <w:pPr>
        <w:numPr>
          <w:ilvl w:val="0"/>
          <w:numId w:val="41"/>
        </w:numPr>
        <w:spacing w:after="0" w:line="240" w:lineRule="auto"/>
        <w:ind w:left="142" w:firstLine="0"/>
        <w:contextualSpacing/>
        <w:jc w:val="both"/>
        <w:rPr>
          <w:rFonts w:ascii="Tahoma" w:eastAsia="Times New Roman" w:hAnsi="Tahoma" w:cs="Tahoma"/>
          <w:b/>
          <w:szCs w:val="20"/>
        </w:rPr>
      </w:pPr>
      <w:r w:rsidRPr="0057700C">
        <w:rPr>
          <w:rFonts w:ascii="Tahoma" w:eastAsia="Times New Roman" w:hAnsi="Tahoma" w:cs="Tahoma"/>
          <w:kern w:val="32"/>
          <w:szCs w:val="20"/>
        </w:rPr>
        <w:t>Исполнитель несет ответственность за уборку с объектов Заказчика всех производственных отходов, в том числе:</w:t>
      </w:r>
    </w:p>
    <w:p w:rsidR="00A11BC0" w:rsidRPr="0057700C" w:rsidRDefault="00A11BC0" w:rsidP="00A11BC0">
      <w:pPr>
        <w:widowControl w:val="0"/>
        <w:numPr>
          <w:ilvl w:val="0"/>
          <w:numId w:val="31"/>
        </w:numPr>
        <w:tabs>
          <w:tab w:val="num" w:pos="0"/>
          <w:tab w:val="num" w:pos="851"/>
        </w:tabs>
        <w:spacing w:after="0" w:line="240" w:lineRule="auto"/>
        <w:ind w:left="709" w:hanging="142"/>
        <w:jc w:val="both"/>
        <w:rPr>
          <w:rFonts w:ascii="Tahoma" w:eastAsia="Times New Roman" w:hAnsi="Tahoma" w:cs="Tahoma"/>
          <w:szCs w:val="20"/>
        </w:rPr>
      </w:pPr>
      <w:r w:rsidRPr="0057700C">
        <w:rPr>
          <w:rFonts w:ascii="Tahoma" w:eastAsia="Times New Roman" w:hAnsi="Tahoma" w:cs="Tahoma"/>
          <w:szCs w:val="20"/>
        </w:rPr>
        <w:t xml:space="preserve">пустых контейнеров; </w:t>
      </w:r>
    </w:p>
    <w:p w:rsidR="00A11BC0" w:rsidRPr="0057700C" w:rsidRDefault="00A11BC0" w:rsidP="00A11BC0">
      <w:pPr>
        <w:widowControl w:val="0"/>
        <w:numPr>
          <w:ilvl w:val="0"/>
          <w:numId w:val="31"/>
        </w:numPr>
        <w:tabs>
          <w:tab w:val="num" w:pos="0"/>
          <w:tab w:val="num" w:pos="851"/>
        </w:tabs>
        <w:spacing w:after="0" w:line="240" w:lineRule="auto"/>
        <w:ind w:left="709" w:hanging="142"/>
        <w:jc w:val="both"/>
        <w:rPr>
          <w:rFonts w:ascii="Tahoma" w:eastAsia="Times New Roman" w:hAnsi="Tahoma" w:cs="Tahoma"/>
          <w:szCs w:val="20"/>
        </w:rPr>
      </w:pPr>
      <w:r w:rsidRPr="0057700C">
        <w:rPr>
          <w:rFonts w:ascii="Tahoma" w:eastAsia="Times New Roman" w:hAnsi="Tahoma" w:cs="Tahoma"/>
          <w:szCs w:val="20"/>
        </w:rPr>
        <w:t xml:space="preserve">твердых и жидких промышленных и бытовых отходов. </w:t>
      </w:r>
    </w:p>
    <w:p w:rsidR="00A11BC0" w:rsidRPr="0057700C" w:rsidRDefault="00A11BC0" w:rsidP="00A11BC0">
      <w:pPr>
        <w:widowControl w:val="0"/>
        <w:numPr>
          <w:ilvl w:val="0"/>
          <w:numId w:val="42"/>
        </w:numPr>
        <w:tabs>
          <w:tab w:val="num" w:pos="0"/>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Порядок обращения с образующимися отходами определяется в Договоре. Исполнитель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A11BC0" w:rsidRPr="0057700C" w:rsidRDefault="00A11BC0" w:rsidP="00A11BC0">
      <w:pPr>
        <w:widowControl w:val="0"/>
        <w:numPr>
          <w:ilvl w:val="0"/>
          <w:numId w:val="42"/>
        </w:numPr>
        <w:tabs>
          <w:tab w:val="num" w:pos="0"/>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A11BC0" w:rsidRPr="0057700C" w:rsidRDefault="00A11BC0" w:rsidP="00A11BC0">
      <w:pPr>
        <w:widowControl w:val="0"/>
        <w:numPr>
          <w:ilvl w:val="0"/>
          <w:numId w:val="42"/>
        </w:numPr>
        <w:tabs>
          <w:tab w:val="num" w:pos="0"/>
        </w:tabs>
        <w:spacing w:after="0" w:line="240" w:lineRule="auto"/>
        <w:ind w:left="142" w:firstLine="0"/>
        <w:contextualSpacing/>
        <w:jc w:val="both"/>
        <w:rPr>
          <w:rFonts w:ascii="Tahoma" w:eastAsia="Times New Roman" w:hAnsi="Tahoma" w:cs="Tahoma"/>
          <w:szCs w:val="20"/>
        </w:rPr>
      </w:pPr>
      <w:r w:rsidRPr="0057700C">
        <w:rPr>
          <w:rFonts w:ascii="Tahoma" w:eastAsia="Times New Roman" w:hAnsi="Tahoma" w:cs="Tahoma"/>
          <w:kern w:val="32"/>
          <w:szCs w:val="20"/>
        </w:rPr>
        <w:t xml:space="preserve">При оказании Услуг Исполнитель при любых обстоятельствах обязан: </w:t>
      </w:r>
    </w:p>
    <w:p w:rsidR="00A11BC0" w:rsidRPr="0057700C" w:rsidRDefault="00A11BC0" w:rsidP="00A11BC0">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szCs w:val="20"/>
        </w:rPr>
        <w:t xml:space="preserve">- </w:t>
      </w:r>
      <w:r w:rsidRPr="0057700C">
        <w:rPr>
          <w:rFonts w:ascii="Tahoma" w:eastAsia="Times New Roman" w:hAnsi="Tahoma" w:cs="Tahoma"/>
          <w:kern w:val="32"/>
          <w:szCs w:val="20"/>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A11BC0" w:rsidRPr="0057700C" w:rsidRDefault="00A11BC0" w:rsidP="00A11BC0">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-принимать меры к сокращению количества отходов;</w:t>
      </w:r>
    </w:p>
    <w:p w:rsidR="00A11BC0" w:rsidRPr="0057700C" w:rsidRDefault="00A11BC0" w:rsidP="00A11BC0">
      <w:pPr>
        <w:widowControl w:val="0"/>
        <w:tabs>
          <w:tab w:val="num" w:pos="1080"/>
          <w:tab w:val="num" w:pos="1134"/>
        </w:tabs>
        <w:spacing w:after="0" w:line="240" w:lineRule="auto"/>
        <w:ind w:left="142"/>
        <w:jc w:val="both"/>
        <w:outlineLvl w:val="1"/>
        <w:rPr>
          <w:rFonts w:ascii="Tahoma" w:eastAsia="Times New Roman" w:hAnsi="Tahoma" w:cs="Tahoma"/>
          <w:kern w:val="32"/>
          <w:szCs w:val="20"/>
        </w:rPr>
      </w:pPr>
      <w:r w:rsidRPr="0057700C">
        <w:rPr>
          <w:rFonts w:ascii="Tahoma" w:eastAsia="Times New Roman" w:hAnsi="Tahoma" w:cs="Tahoma"/>
          <w:kern w:val="32"/>
          <w:szCs w:val="20"/>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A11BC0" w:rsidRPr="0057700C" w:rsidRDefault="00A11BC0" w:rsidP="00A11BC0">
      <w:pPr>
        <w:tabs>
          <w:tab w:val="left" w:pos="855"/>
        </w:tabs>
        <w:spacing w:after="0" w:line="240" w:lineRule="auto"/>
        <w:ind w:left="567"/>
        <w:jc w:val="both"/>
        <w:rPr>
          <w:rFonts w:ascii="Tahoma" w:eastAsia="Times New Roman" w:hAnsi="Tahoma" w:cs="Tahoma"/>
          <w:szCs w:val="20"/>
        </w:rPr>
      </w:pPr>
    </w:p>
    <w:p w:rsidR="00A11BC0" w:rsidRPr="0057700C" w:rsidRDefault="00A11BC0" w:rsidP="00A11BC0">
      <w:pPr>
        <w:spacing w:after="0" w:line="240" w:lineRule="auto"/>
        <w:contextualSpacing/>
        <w:jc w:val="center"/>
        <w:outlineLvl w:val="0"/>
        <w:rPr>
          <w:rFonts w:ascii="Tahoma" w:eastAsia="Calibri" w:hAnsi="Tahoma" w:cs="Tahoma"/>
          <w:b/>
          <w:szCs w:val="20"/>
          <w:lang w:eastAsia="en-US"/>
        </w:rPr>
      </w:pPr>
      <w:r w:rsidRPr="0057700C">
        <w:rPr>
          <w:rFonts w:ascii="Tahoma" w:eastAsia="Calibri" w:hAnsi="Tahoma" w:cs="Tahoma"/>
          <w:b/>
          <w:szCs w:val="20"/>
          <w:lang w:eastAsia="en-US"/>
        </w:rPr>
        <w:t>ПОДПИСИ СТОРОН:</w:t>
      </w:r>
    </w:p>
    <w:p w:rsidR="00A11BC0" w:rsidRPr="0057700C" w:rsidRDefault="00A11BC0" w:rsidP="00A11BC0">
      <w:pPr>
        <w:spacing w:after="0" w:line="240" w:lineRule="auto"/>
        <w:contextualSpacing/>
        <w:jc w:val="center"/>
        <w:outlineLvl w:val="0"/>
        <w:rPr>
          <w:rFonts w:ascii="Tahoma" w:eastAsia="Calibri" w:hAnsi="Tahoma" w:cs="Tahoma"/>
          <w:b/>
          <w:szCs w:val="20"/>
          <w:lang w:eastAsia="en-US"/>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A11BC0" w:rsidRPr="0057700C" w:rsidTr="0065195E">
        <w:tc>
          <w:tcPr>
            <w:tcW w:w="4448" w:type="dxa"/>
          </w:tcPr>
          <w:p w:rsidR="00A11BC0" w:rsidRPr="0057700C" w:rsidRDefault="00A11BC0" w:rsidP="0065195E">
            <w:pPr>
              <w:widowControl w:val="0"/>
              <w:shd w:val="clear" w:color="auto" w:fill="FFFFFF"/>
              <w:spacing w:after="0" w:line="240" w:lineRule="auto"/>
              <w:jc w:val="center"/>
              <w:rPr>
                <w:rFonts w:ascii="Tahoma" w:eastAsia="Times New Roman" w:hAnsi="Tahoma" w:cs="Tahoma"/>
                <w:b/>
                <w:szCs w:val="20"/>
                <w:lang w:eastAsia="en-US"/>
              </w:rPr>
            </w:pPr>
            <w:r w:rsidRPr="0057700C">
              <w:rPr>
                <w:rFonts w:ascii="Tahoma" w:eastAsia="Times New Roman" w:hAnsi="Tahoma" w:cs="Tahoma"/>
                <w:b/>
                <w:szCs w:val="20"/>
                <w:lang w:eastAsia="en-US"/>
              </w:rPr>
              <w:t>Исполнитель</w:t>
            </w:r>
          </w:p>
        </w:tc>
        <w:tc>
          <w:tcPr>
            <w:tcW w:w="5299" w:type="dxa"/>
          </w:tcPr>
          <w:p w:rsidR="00A11BC0" w:rsidRPr="0057700C" w:rsidRDefault="00A11BC0" w:rsidP="0065195E">
            <w:pPr>
              <w:widowControl w:val="0"/>
              <w:shd w:val="clear" w:color="auto" w:fill="FFFFFF"/>
              <w:spacing w:after="0" w:line="240" w:lineRule="auto"/>
              <w:jc w:val="center"/>
              <w:rPr>
                <w:rFonts w:ascii="Tahoma" w:eastAsia="Times New Roman" w:hAnsi="Tahoma" w:cs="Tahoma"/>
                <w:b/>
                <w:szCs w:val="20"/>
                <w:lang w:eastAsia="en-US"/>
              </w:rPr>
            </w:pPr>
            <w:r w:rsidRPr="0057700C">
              <w:rPr>
                <w:rFonts w:ascii="Tahoma" w:eastAsia="Times New Roman" w:hAnsi="Tahoma" w:cs="Tahoma"/>
                <w:b/>
                <w:szCs w:val="20"/>
                <w:lang w:eastAsia="en-US"/>
              </w:rPr>
              <w:t>Заказчик</w:t>
            </w:r>
          </w:p>
        </w:tc>
      </w:tr>
      <w:tr w:rsidR="00A11BC0" w:rsidRPr="0057700C" w:rsidTr="0065195E">
        <w:tc>
          <w:tcPr>
            <w:tcW w:w="4448" w:type="dxa"/>
          </w:tcPr>
          <w:p w:rsidR="00A11BC0" w:rsidRPr="0057700C" w:rsidRDefault="00A11BC0" w:rsidP="0065195E">
            <w:pPr>
              <w:widowControl w:val="0"/>
              <w:shd w:val="clear" w:color="auto" w:fill="FFFFFF"/>
              <w:tabs>
                <w:tab w:val="left" w:pos="4232"/>
              </w:tabs>
              <w:spacing w:after="0" w:line="240" w:lineRule="auto"/>
              <w:jc w:val="center"/>
              <w:rPr>
                <w:rFonts w:ascii="Tahoma" w:eastAsia="Times New Roman" w:hAnsi="Tahoma" w:cs="Tahoma"/>
                <w:b/>
                <w:szCs w:val="20"/>
                <w:lang w:eastAsia="en-US"/>
              </w:rPr>
            </w:pPr>
          </w:p>
        </w:tc>
        <w:tc>
          <w:tcPr>
            <w:tcW w:w="5299" w:type="dxa"/>
          </w:tcPr>
          <w:p w:rsidR="00A11BC0" w:rsidRPr="0057700C" w:rsidRDefault="00A11BC0" w:rsidP="0065195E">
            <w:pPr>
              <w:widowControl w:val="0"/>
              <w:shd w:val="clear" w:color="auto" w:fill="FFFFFF"/>
              <w:spacing w:after="0" w:line="240" w:lineRule="auto"/>
              <w:jc w:val="center"/>
              <w:rPr>
                <w:rFonts w:ascii="Tahoma" w:eastAsia="Times New Roman" w:hAnsi="Tahoma" w:cs="Tahoma"/>
                <w:b/>
                <w:spacing w:val="-3"/>
                <w:szCs w:val="20"/>
                <w:lang w:eastAsia="en-US"/>
              </w:rPr>
            </w:pPr>
            <w:r w:rsidRPr="0057700C">
              <w:rPr>
                <w:rFonts w:ascii="Tahoma" w:eastAsia="Times New Roman" w:hAnsi="Tahoma" w:cs="Tahoma"/>
                <w:b/>
                <w:spacing w:val="-3"/>
                <w:szCs w:val="20"/>
                <w:lang w:eastAsia="en-US"/>
              </w:rPr>
              <w:t>АО «</w:t>
            </w:r>
            <w:r w:rsidRPr="0057700C">
              <w:rPr>
                <w:rFonts w:ascii="Tahoma" w:eastAsia="Calibri" w:hAnsi="Tahoma" w:cs="Tahoma"/>
                <w:b/>
                <w:bCs/>
                <w:szCs w:val="20"/>
                <w:lang w:eastAsia="en-US"/>
              </w:rPr>
              <w:t>Коми энергосбытовая компания</w:t>
            </w:r>
            <w:r w:rsidRPr="0057700C">
              <w:rPr>
                <w:rFonts w:ascii="Tahoma" w:eastAsia="Times New Roman" w:hAnsi="Tahoma" w:cs="Tahoma"/>
                <w:b/>
                <w:spacing w:val="-3"/>
                <w:szCs w:val="20"/>
                <w:lang w:eastAsia="en-US"/>
              </w:rPr>
              <w:t>»</w:t>
            </w:r>
          </w:p>
          <w:p w:rsidR="00A11BC0" w:rsidRPr="0057700C" w:rsidRDefault="00A11BC0" w:rsidP="0065195E">
            <w:pPr>
              <w:widowControl w:val="0"/>
              <w:shd w:val="clear" w:color="auto" w:fill="FFFFFF"/>
              <w:spacing w:after="0" w:line="240" w:lineRule="auto"/>
              <w:jc w:val="center"/>
              <w:rPr>
                <w:rFonts w:ascii="Tahoma" w:eastAsia="Times New Roman" w:hAnsi="Tahoma" w:cs="Tahoma"/>
                <w:b/>
                <w:szCs w:val="20"/>
                <w:lang w:eastAsia="en-US"/>
              </w:rPr>
            </w:pPr>
          </w:p>
        </w:tc>
      </w:tr>
      <w:tr w:rsidR="00A11BC0" w:rsidRPr="0057700C" w:rsidTr="0065195E">
        <w:tc>
          <w:tcPr>
            <w:tcW w:w="4448" w:type="dxa"/>
          </w:tcPr>
          <w:p w:rsidR="00A11BC0" w:rsidRPr="0069526A" w:rsidRDefault="00A11BC0" w:rsidP="0065195E">
            <w:pPr>
              <w:widowControl w:val="0"/>
              <w:shd w:val="clear" w:color="auto" w:fill="FFFFFF"/>
              <w:spacing w:after="0" w:line="240" w:lineRule="auto"/>
              <w:jc w:val="both"/>
              <w:rPr>
                <w:rFonts w:ascii="Tahoma" w:eastAsia="Times New Roman" w:hAnsi="Tahoma" w:cs="Tahoma"/>
                <w:spacing w:val="-3"/>
                <w:szCs w:val="20"/>
              </w:rPr>
            </w:pPr>
            <w:r w:rsidRPr="0069526A">
              <w:rPr>
                <w:rFonts w:ascii="Tahoma" w:eastAsia="Times New Roman" w:hAnsi="Tahoma" w:cs="Tahoma"/>
                <w:spacing w:val="-3"/>
                <w:szCs w:val="20"/>
              </w:rPr>
              <w:t>______________________/</w:t>
            </w:r>
            <w:r>
              <w:rPr>
                <w:rFonts w:ascii="Tahoma" w:eastAsia="Times New Roman" w:hAnsi="Tahoma" w:cs="Tahoma"/>
                <w:spacing w:val="-3"/>
                <w:szCs w:val="20"/>
              </w:rPr>
              <w:t xml:space="preserve">                     </w:t>
            </w:r>
            <w:r w:rsidRPr="0069526A">
              <w:rPr>
                <w:rFonts w:ascii="Tahoma" w:eastAsia="Times New Roman" w:hAnsi="Tahoma" w:cs="Tahoma"/>
                <w:spacing w:val="-3"/>
                <w:szCs w:val="20"/>
              </w:rPr>
              <w:t xml:space="preserve">/ </w:t>
            </w:r>
          </w:p>
          <w:p w:rsidR="00A11BC0" w:rsidRPr="0069526A" w:rsidRDefault="00A11BC0" w:rsidP="0065195E">
            <w:pPr>
              <w:widowControl w:val="0"/>
              <w:spacing w:after="0" w:line="240" w:lineRule="auto"/>
              <w:jc w:val="both"/>
              <w:rPr>
                <w:rFonts w:ascii="Tahoma" w:eastAsia="Times New Roman" w:hAnsi="Tahoma" w:cs="Tahoma"/>
                <w:spacing w:val="-3"/>
                <w:szCs w:val="20"/>
              </w:rPr>
            </w:pPr>
            <w:r w:rsidRPr="0057700C">
              <w:rPr>
                <w:rFonts w:ascii="Tahoma" w:eastAsia="Times New Roman" w:hAnsi="Tahoma" w:cs="Tahoma"/>
                <w:spacing w:val="-3"/>
                <w:szCs w:val="20"/>
              </w:rPr>
              <w:t>м</w:t>
            </w:r>
            <w:r w:rsidRPr="0069526A">
              <w:rPr>
                <w:rFonts w:ascii="Tahoma" w:eastAsia="Times New Roman" w:hAnsi="Tahoma" w:cs="Tahoma"/>
                <w:spacing w:val="-3"/>
                <w:szCs w:val="20"/>
              </w:rPr>
              <w:t>.</w:t>
            </w:r>
            <w:r w:rsidRPr="0057700C">
              <w:rPr>
                <w:rFonts w:ascii="Tahoma" w:eastAsia="Times New Roman" w:hAnsi="Tahoma" w:cs="Tahoma"/>
                <w:spacing w:val="-3"/>
                <w:szCs w:val="20"/>
              </w:rPr>
              <w:t>п</w:t>
            </w:r>
            <w:r w:rsidRPr="0069526A">
              <w:rPr>
                <w:rFonts w:ascii="Tahoma" w:eastAsia="Times New Roman" w:hAnsi="Tahoma" w:cs="Tahoma"/>
                <w:spacing w:val="-3"/>
                <w:szCs w:val="20"/>
              </w:rPr>
              <w:t>.</w:t>
            </w:r>
          </w:p>
          <w:p w:rsidR="00A11BC0" w:rsidRPr="0057700C" w:rsidRDefault="00A11BC0" w:rsidP="0065195E">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A11BC0" w:rsidRPr="0057700C" w:rsidRDefault="00A11BC0" w:rsidP="0065195E">
            <w:pPr>
              <w:widowControl w:val="0"/>
              <w:shd w:val="clear" w:color="auto" w:fill="FFFFFF"/>
              <w:spacing w:after="0" w:line="240" w:lineRule="auto"/>
              <w:jc w:val="both"/>
              <w:rPr>
                <w:rFonts w:ascii="Tahoma" w:eastAsia="Times New Roman" w:hAnsi="Tahoma" w:cs="Tahoma"/>
                <w:spacing w:val="-3"/>
                <w:szCs w:val="20"/>
              </w:rPr>
            </w:pPr>
            <w:r w:rsidRPr="0057700C">
              <w:rPr>
                <w:rFonts w:ascii="Tahoma" w:eastAsia="Times New Roman" w:hAnsi="Tahoma" w:cs="Tahoma"/>
                <w:spacing w:val="-3"/>
                <w:szCs w:val="20"/>
              </w:rPr>
              <w:t>____________________________/Е.Н. Борисова /</w:t>
            </w:r>
          </w:p>
          <w:p w:rsidR="00A11BC0" w:rsidRPr="0057700C" w:rsidRDefault="00A11BC0" w:rsidP="0065195E">
            <w:pPr>
              <w:widowControl w:val="0"/>
              <w:shd w:val="clear" w:color="auto" w:fill="FFFFFF"/>
              <w:spacing w:after="0" w:line="240" w:lineRule="auto"/>
              <w:jc w:val="both"/>
              <w:rPr>
                <w:rFonts w:ascii="Tahoma" w:eastAsia="Times New Roman" w:hAnsi="Tahoma" w:cs="Tahoma"/>
                <w:spacing w:val="-3"/>
                <w:szCs w:val="20"/>
              </w:rPr>
            </w:pPr>
            <w:r w:rsidRPr="0057700C">
              <w:rPr>
                <w:rFonts w:ascii="Tahoma" w:eastAsia="Times New Roman" w:hAnsi="Tahoma" w:cs="Tahoma"/>
                <w:spacing w:val="-3"/>
                <w:szCs w:val="20"/>
              </w:rPr>
              <w:t>м.п.</w:t>
            </w:r>
          </w:p>
        </w:tc>
      </w:tr>
    </w:tbl>
    <w:p w:rsidR="00A11BC0" w:rsidRDefault="00A11BC0" w:rsidP="00A11BC0"/>
    <w:p w:rsidR="00A11BC0" w:rsidRDefault="00A11BC0" w:rsidP="00A11BC0"/>
    <w:p w:rsidR="00A11BC0" w:rsidRDefault="00A11BC0" w:rsidP="00A11BC0"/>
    <w:p w:rsidR="00A11BC0" w:rsidRDefault="00A11BC0" w:rsidP="00A11BC0">
      <w:pPr>
        <w:spacing w:after="0" w:line="240" w:lineRule="auto"/>
        <w:contextualSpacing/>
        <w:rPr>
          <w:rFonts w:ascii="Tahoma" w:hAnsi="Tahoma" w:cs="Tahoma"/>
          <w:b/>
          <w:szCs w:val="20"/>
        </w:rPr>
        <w:sectPr w:rsidR="00A11BC0" w:rsidSect="00A11BC0">
          <w:pgSz w:w="11907" w:h="16839" w:code="1"/>
          <w:pgMar w:top="567" w:right="567" w:bottom="567" w:left="1134" w:header="278" w:footer="147" w:gutter="0"/>
          <w:cols w:space="720"/>
          <w:titlePg/>
          <w:docGrid w:linePitch="360"/>
        </w:sectPr>
      </w:pPr>
    </w:p>
    <w:p w:rsidR="00552F42" w:rsidRPr="00C4255B" w:rsidRDefault="00552F42" w:rsidP="002261BC">
      <w:pPr>
        <w:spacing w:after="0" w:line="240" w:lineRule="auto"/>
        <w:contextualSpacing/>
        <w:rPr>
          <w:rFonts w:ascii="Tahoma" w:hAnsi="Tahoma" w:cs="Tahoma"/>
          <w:szCs w:val="20"/>
        </w:rPr>
      </w:pPr>
    </w:p>
    <w:p w:rsidR="00552F42" w:rsidRPr="007631B7" w:rsidRDefault="002E2F50" w:rsidP="00552F42">
      <w:pPr>
        <w:spacing w:after="0"/>
        <w:jc w:val="right"/>
        <w:rPr>
          <w:rFonts w:ascii="Tahoma" w:hAnsi="Tahoma" w:cs="Tahoma"/>
          <w:szCs w:val="20"/>
        </w:rPr>
      </w:pPr>
      <w:r>
        <w:rPr>
          <w:rFonts w:ascii="Tahoma" w:hAnsi="Tahoma" w:cs="Tahoma"/>
          <w:szCs w:val="20"/>
        </w:rPr>
        <w:t xml:space="preserve">Приложение № </w:t>
      </w:r>
      <w:r w:rsidR="00DC3722">
        <w:rPr>
          <w:rFonts w:ascii="Tahoma" w:hAnsi="Tahoma" w:cs="Tahoma"/>
          <w:szCs w:val="20"/>
        </w:rPr>
        <w:t>4</w:t>
      </w:r>
      <w:r w:rsidR="00552F42" w:rsidRPr="007631B7">
        <w:rPr>
          <w:rFonts w:ascii="Tahoma" w:hAnsi="Tahoma" w:cs="Tahoma"/>
          <w:szCs w:val="20"/>
        </w:rPr>
        <w:t xml:space="preserve"> </w:t>
      </w:r>
    </w:p>
    <w:p w:rsidR="00C4255B" w:rsidRPr="00C4255B" w:rsidRDefault="00DC3722" w:rsidP="00552F42">
      <w:pPr>
        <w:spacing w:after="0" w:line="240" w:lineRule="auto"/>
        <w:contextualSpacing/>
        <w:jc w:val="right"/>
        <w:rPr>
          <w:rFonts w:ascii="Tahoma" w:hAnsi="Tahoma" w:cs="Tahoma"/>
          <w:szCs w:val="20"/>
        </w:rPr>
      </w:pPr>
      <w:r>
        <w:rPr>
          <w:rFonts w:ascii="Tahoma" w:hAnsi="Tahoma" w:cs="Tahoma"/>
          <w:sz w:val="18"/>
          <w:szCs w:val="18"/>
        </w:rPr>
        <w:t>к Договору ______________________</w:t>
      </w:r>
      <w:r w:rsidR="00A23D56">
        <w:rPr>
          <w:rFonts w:ascii="Tahoma" w:hAnsi="Tahoma" w:cs="Tahoma"/>
          <w:szCs w:val="20"/>
        </w:rPr>
        <w:t>от «______</w:t>
      </w:r>
      <w:r w:rsidR="00203C0F" w:rsidRPr="00A63003">
        <w:rPr>
          <w:rFonts w:ascii="Tahoma" w:hAnsi="Tahoma" w:cs="Tahoma"/>
          <w:szCs w:val="20"/>
        </w:rPr>
        <w:t>»</w:t>
      </w:r>
      <w:r w:rsidR="00A23D56">
        <w:rPr>
          <w:rFonts w:ascii="Tahoma" w:hAnsi="Tahoma" w:cs="Tahoma"/>
          <w:szCs w:val="20"/>
        </w:rPr>
        <w:t xml:space="preserve"> ___________</w:t>
      </w:r>
      <w:r w:rsidR="00203C0F">
        <w:rPr>
          <w:rFonts w:ascii="Tahoma" w:hAnsi="Tahoma" w:cs="Tahoma"/>
          <w:szCs w:val="20"/>
        </w:rPr>
        <w:t xml:space="preserve"> </w:t>
      </w:r>
      <w:r w:rsidR="00203C0F" w:rsidRPr="00A63003">
        <w:rPr>
          <w:rFonts w:ascii="Tahoma" w:hAnsi="Tahoma" w:cs="Tahoma"/>
          <w:szCs w:val="20"/>
        </w:rPr>
        <w:t>202</w:t>
      </w:r>
      <w:r>
        <w:rPr>
          <w:rFonts w:ascii="Tahoma" w:hAnsi="Tahoma" w:cs="Tahoma"/>
          <w:szCs w:val="20"/>
        </w:rPr>
        <w:t>_</w:t>
      </w:r>
      <w:r w:rsidR="00203C0F" w:rsidRPr="00A63003">
        <w:rPr>
          <w:rFonts w:ascii="Tahoma" w:hAnsi="Tahoma" w:cs="Tahoma"/>
          <w:szCs w:val="20"/>
        </w:rPr>
        <w:t xml:space="preserve"> </w:t>
      </w:r>
      <w:r w:rsidR="00512708" w:rsidRPr="00A428B5">
        <w:rPr>
          <w:rFonts w:ascii="Tahoma" w:hAnsi="Tahoma" w:cs="Tahoma"/>
          <w:sz w:val="18"/>
          <w:szCs w:val="18"/>
        </w:rPr>
        <w:t>г.</w:t>
      </w:r>
    </w:p>
    <w:p w:rsidR="00552F42" w:rsidRDefault="00552F42" w:rsidP="00552F42">
      <w:pPr>
        <w:spacing w:after="0" w:line="240" w:lineRule="auto"/>
        <w:jc w:val="center"/>
        <w:rPr>
          <w:rFonts w:ascii="Tahoma" w:hAnsi="Tahoma" w:cs="Tahoma"/>
          <w:b/>
          <w:szCs w:val="20"/>
        </w:rPr>
      </w:pPr>
    </w:p>
    <w:p w:rsidR="00552F42" w:rsidRDefault="00552F42" w:rsidP="00552F42">
      <w:pPr>
        <w:spacing w:after="0" w:line="240" w:lineRule="auto"/>
        <w:jc w:val="center"/>
        <w:rPr>
          <w:rFonts w:ascii="Tahoma" w:hAnsi="Tahoma" w:cs="Tahoma"/>
          <w:b/>
          <w:szCs w:val="20"/>
        </w:rPr>
      </w:pPr>
    </w:p>
    <w:p w:rsidR="00552F42" w:rsidRPr="003C1C0D" w:rsidRDefault="00552F42" w:rsidP="00552F42">
      <w:pPr>
        <w:spacing w:after="0" w:line="240" w:lineRule="auto"/>
        <w:jc w:val="center"/>
        <w:rPr>
          <w:rFonts w:ascii="Tahoma" w:hAnsi="Tahoma" w:cs="Tahoma"/>
          <w:b/>
          <w:szCs w:val="20"/>
        </w:rPr>
      </w:pPr>
      <w:r w:rsidRPr="003C1C0D">
        <w:rPr>
          <w:rFonts w:ascii="Tahoma" w:hAnsi="Tahoma" w:cs="Tahoma"/>
          <w:b/>
          <w:szCs w:val="20"/>
        </w:rPr>
        <w:t>ФОРМА</w:t>
      </w:r>
    </w:p>
    <w:p w:rsidR="00552F42" w:rsidRPr="003C1C0D" w:rsidRDefault="00552F42" w:rsidP="00552F42">
      <w:pPr>
        <w:spacing w:after="0" w:line="240" w:lineRule="auto"/>
        <w:jc w:val="center"/>
        <w:rPr>
          <w:rFonts w:ascii="Tahoma" w:hAnsi="Tahoma" w:cs="Tahoma"/>
          <w:b/>
          <w:szCs w:val="20"/>
        </w:rPr>
      </w:pPr>
      <w:r w:rsidRPr="003C1C0D">
        <w:rPr>
          <w:rFonts w:ascii="Tahoma" w:hAnsi="Tahoma" w:cs="Tahoma"/>
          <w:b/>
          <w:szCs w:val="20"/>
        </w:rPr>
        <w:t>Информация о цепочке собственников (бенефициарах)</w:t>
      </w:r>
    </w:p>
    <w:tbl>
      <w:tblPr>
        <w:tblpPr w:leftFromText="180" w:rightFromText="180" w:vertAnchor="text" w:horzAnchor="page" w:tblpX="881" w:tblpY="348"/>
        <w:tblW w:w="14358"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2768"/>
      </w:tblGrid>
      <w:tr w:rsidR="00552F42" w:rsidRPr="003C1C0D" w:rsidTr="00552F42">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b/>
                <w:bCs/>
                <w:szCs w:val="20"/>
              </w:rPr>
              <w:t>Наименование контрагента:</w:t>
            </w:r>
          </w:p>
        </w:tc>
        <w:tc>
          <w:tcPr>
            <w:tcW w:w="121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center"/>
              <w:rPr>
                <w:rFonts w:ascii="Tahoma" w:hAnsi="Tahoma" w:cs="Tahoma"/>
                <w:b/>
                <w:bCs/>
                <w:szCs w:val="20"/>
              </w:rPr>
            </w:pPr>
          </w:p>
        </w:tc>
      </w:tr>
      <w:tr w:rsidR="00552F42" w:rsidRPr="003C1C0D" w:rsidTr="00552F42">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Серия и номер документа, удостоверяющего личность руководителя</w:t>
            </w:r>
          </w:p>
        </w:tc>
      </w:tr>
      <w:tr w:rsidR="00552F42" w:rsidRPr="003C1C0D" w:rsidTr="00552F42">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r>
      <w:tr w:rsidR="00552F42" w:rsidRPr="003C1C0D" w:rsidTr="00552F42">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center"/>
              <w:rPr>
                <w:rFonts w:ascii="Tahoma" w:hAnsi="Tahoma" w:cs="Tahoma"/>
                <w:szCs w:val="20"/>
              </w:rPr>
            </w:pPr>
          </w:p>
          <w:p w:rsidR="00552F42" w:rsidRPr="003C1C0D" w:rsidRDefault="00552F42" w:rsidP="00552F42">
            <w:pPr>
              <w:spacing w:after="0" w:line="240" w:lineRule="auto"/>
              <w:jc w:val="center"/>
              <w:rPr>
                <w:rFonts w:ascii="Tahoma" w:hAnsi="Tahoma" w:cs="Tahoma"/>
                <w:szCs w:val="20"/>
              </w:rPr>
            </w:pPr>
            <w:r w:rsidRPr="003C1C0D">
              <w:rPr>
                <w:rFonts w:ascii="Tahoma" w:hAnsi="Tahoma" w:cs="Tahoma"/>
                <w:b/>
                <w:bCs/>
                <w:szCs w:val="20"/>
              </w:rPr>
              <w:t>Информация о цепочке собственников контрагента, включая конечных бенефициаров</w:t>
            </w:r>
          </w:p>
        </w:tc>
      </w:tr>
      <w:tr w:rsidR="00552F42" w:rsidRPr="003C1C0D" w:rsidTr="00552F42">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Адрес места нахождения /</w:t>
            </w:r>
          </w:p>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52F42" w:rsidRPr="003C1C0D" w:rsidRDefault="00552F42" w:rsidP="00552F42">
            <w:pPr>
              <w:spacing w:after="0" w:line="240" w:lineRule="auto"/>
              <w:jc w:val="center"/>
              <w:rPr>
                <w:rFonts w:ascii="Tahoma" w:hAnsi="Tahoma" w:cs="Tahoma"/>
                <w:szCs w:val="20"/>
              </w:rPr>
            </w:pPr>
            <w:r w:rsidRPr="003C1C0D">
              <w:rPr>
                <w:rFonts w:ascii="Tahoma" w:hAnsi="Tahoma" w:cs="Tahoma"/>
                <w:szCs w:val="20"/>
              </w:rPr>
              <w:t>Серия и номер документа, удостоверяющего личность (для физического лица)</w:t>
            </w:r>
          </w:p>
        </w:tc>
        <w:tc>
          <w:tcPr>
            <w:tcW w:w="27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52F42" w:rsidRPr="003C1C0D" w:rsidRDefault="00552F42" w:rsidP="00552F42">
            <w:pPr>
              <w:spacing w:after="0" w:line="240" w:lineRule="auto"/>
              <w:rPr>
                <w:rFonts w:ascii="Tahoma" w:hAnsi="Tahoma" w:cs="Tahoma"/>
                <w:szCs w:val="20"/>
              </w:rPr>
            </w:pPr>
            <w:r w:rsidRPr="003C1C0D">
              <w:rPr>
                <w:rFonts w:ascii="Tahoma" w:hAnsi="Tahoma" w:cs="Tahoma"/>
                <w:b/>
                <w:bCs/>
                <w:szCs w:val="20"/>
              </w:rPr>
              <w:t>Информация о подтверждающих документах (наименование, реквизиты</w:t>
            </w:r>
            <w:r w:rsidRPr="003C1C0D">
              <w:rPr>
                <w:rFonts w:ascii="Tahoma" w:hAnsi="Tahoma" w:cs="Tahoma"/>
                <w:szCs w:val="20"/>
              </w:rPr>
              <w:t>)</w:t>
            </w:r>
          </w:p>
        </w:tc>
      </w:tr>
      <w:tr w:rsidR="00552F42" w:rsidRPr="003C1C0D" w:rsidTr="00552F42">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c>
          <w:tcPr>
            <w:tcW w:w="2768" w:type="dxa"/>
            <w:tcBorders>
              <w:top w:val="nil"/>
              <w:left w:val="nil"/>
              <w:bottom w:val="single" w:sz="8" w:space="0" w:color="auto"/>
              <w:right w:val="single" w:sz="8" w:space="0" w:color="auto"/>
            </w:tcBorders>
            <w:tcMar>
              <w:top w:w="0" w:type="dxa"/>
              <w:left w:w="108" w:type="dxa"/>
              <w:bottom w:w="0" w:type="dxa"/>
              <w:right w:w="108" w:type="dxa"/>
            </w:tcMar>
          </w:tcPr>
          <w:p w:rsidR="00552F42" w:rsidRPr="003C1C0D" w:rsidRDefault="00552F42" w:rsidP="00552F42">
            <w:pPr>
              <w:spacing w:after="0" w:line="240" w:lineRule="auto"/>
              <w:jc w:val="both"/>
              <w:rPr>
                <w:rFonts w:ascii="Tahoma" w:hAnsi="Tahoma" w:cs="Tahoma"/>
                <w:szCs w:val="20"/>
              </w:rPr>
            </w:pPr>
          </w:p>
        </w:tc>
      </w:tr>
      <w:tr w:rsidR="00552F42" w:rsidRPr="003C1C0D" w:rsidTr="00552F42">
        <w:tc>
          <w:tcPr>
            <w:tcW w:w="616" w:type="dxa"/>
            <w:vAlign w:val="center"/>
            <w:hideMark/>
          </w:tcPr>
          <w:p w:rsidR="00552F42" w:rsidRPr="003C1C0D" w:rsidRDefault="00552F42" w:rsidP="00552F42">
            <w:pPr>
              <w:spacing w:after="0" w:line="240" w:lineRule="auto"/>
              <w:rPr>
                <w:rFonts w:ascii="Tahoma" w:hAnsi="Tahoma" w:cs="Tahoma"/>
                <w:szCs w:val="20"/>
              </w:rPr>
            </w:pPr>
          </w:p>
        </w:tc>
        <w:tc>
          <w:tcPr>
            <w:tcW w:w="493" w:type="dxa"/>
            <w:vAlign w:val="center"/>
            <w:hideMark/>
          </w:tcPr>
          <w:p w:rsidR="00552F42" w:rsidRPr="003C1C0D" w:rsidRDefault="00552F42" w:rsidP="00552F42">
            <w:pPr>
              <w:spacing w:after="0" w:line="240" w:lineRule="auto"/>
              <w:rPr>
                <w:rFonts w:ascii="Tahoma" w:hAnsi="Tahoma" w:cs="Tahoma"/>
                <w:szCs w:val="20"/>
              </w:rPr>
            </w:pPr>
          </w:p>
        </w:tc>
        <w:tc>
          <w:tcPr>
            <w:tcW w:w="569" w:type="dxa"/>
            <w:vAlign w:val="center"/>
            <w:hideMark/>
          </w:tcPr>
          <w:p w:rsidR="00552F42" w:rsidRPr="003C1C0D" w:rsidRDefault="00552F42" w:rsidP="00552F42">
            <w:pPr>
              <w:spacing w:after="0" w:line="240" w:lineRule="auto"/>
              <w:rPr>
                <w:rFonts w:ascii="Tahoma" w:hAnsi="Tahoma" w:cs="Tahoma"/>
                <w:szCs w:val="20"/>
              </w:rPr>
            </w:pPr>
          </w:p>
        </w:tc>
        <w:tc>
          <w:tcPr>
            <w:tcW w:w="564" w:type="dxa"/>
            <w:vAlign w:val="center"/>
            <w:hideMark/>
          </w:tcPr>
          <w:p w:rsidR="00552F42" w:rsidRPr="003C1C0D" w:rsidRDefault="00552F42" w:rsidP="00552F42">
            <w:pPr>
              <w:spacing w:after="0" w:line="240" w:lineRule="auto"/>
              <w:rPr>
                <w:rFonts w:ascii="Tahoma" w:hAnsi="Tahoma" w:cs="Tahoma"/>
                <w:szCs w:val="20"/>
              </w:rPr>
            </w:pPr>
          </w:p>
        </w:tc>
        <w:tc>
          <w:tcPr>
            <w:tcW w:w="446" w:type="dxa"/>
            <w:vAlign w:val="center"/>
            <w:hideMark/>
          </w:tcPr>
          <w:p w:rsidR="00552F42" w:rsidRPr="003C1C0D" w:rsidRDefault="00552F42" w:rsidP="00552F42">
            <w:pPr>
              <w:spacing w:after="0" w:line="240" w:lineRule="auto"/>
              <w:rPr>
                <w:rFonts w:ascii="Tahoma" w:hAnsi="Tahoma" w:cs="Tahoma"/>
                <w:szCs w:val="20"/>
              </w:rPr>
            </w:pPr>
          </w:p>
        </w:tc>
        <w:tc>
          <w:tcPr>
            <w:tcW w:w="2523" w:type="dxa"/>
            <w:vAlign w:val="center"/>
            <w:hideMark/>
          </w:tcPr>
          <w:p w:rsidR="00552F42" w:rsidRPr="003C1C0D" w:rsidRDefault="00552F42" w:rsidP="00552F42">
            <w:pPr>
              <w:spacing w:after="0" w:line="240" w:lineRule="auto"/>
              <w:rPr>
                <w:rFonts w:ascii="Tahoma" w:hAnsi="Tahoma" w:cs="Tahoma"/>
                <w:szCs w:val="20"/>
              </w:rPr>
            </w:pPr>
          </w:p>
        </w:tc>
        <w:tc>
          <w:tcPr>
            <w:tcW w:w="3261" w:type="dxa"/>
            <w:vAlign w:val="center"/>
            <w:hideMark/>
          </w:tcPr>
          <w:p w:rsidR="00552F42" w:rsidRPr="003C1C0D" w:rsidRDefault="00552F42" w:rsidP="00552F42">
            <w:pPr>
              <w:spacing w:after="0" w:line="240" w:lineRule="auto"/>
              <w:rPr>
                <w:rFonts w:ascii="Tahoma" w:hAnsi="Tahoma" w:cs="Tahoma"/>
                <w:szCs w:val="20"/>
              </w:rPr>
            </w:pPr>
          </w:p>
        </w:tc>
        <w:tc>
          <w:tcPr>
            <w:tcW w:w="3118" w:type="dxa"/>
            <w:gridSpan w:val="2"/>
            <w:vAlign w:val="center"/>
            <w:hideMark/>
          </w:tcPr>
          <w:p w:rsidR="00552F42" w:rsidRPr="003C1C0D" w:rsidRDefault="00552F42" w:rsidP="00552F42">
            <w:pPr>
              <w:spacing w:after="0" w:line="240" w:lineRule="auto"/>
              <w:rPr>
                <w:rFonts w:ascii="Tahoma" w:hAnsi="Tahoma" w:cs="Tahoma"/>
                <w:szCs w:val="20"/>
              </w:rPr>
            </w:pPr>
          </w:p>
        </w:tc>
        <w:tc>
          <w:tcPr>
            <w:tcW w:w="2768" w:type="dxa"/>
            <w:vAlign w:val="center"/>
            <w:hideMark/>
          </w:tcPr>
          <w:p w:rsidR="00552F42" w:rsidRPr="003C1C0D" w:rsidRDefault="00552F42" w:rsidP="00552F42">
            <w:pPr>
              <w:spacing w:after="0" w:line="240" w:lineRule="auto"/>
              <w:rPr>
                <w:rFonts w:ascii="Tahoma" w:hAnsi="Tahoma" w:cs="Tahoma"/>
                <w:szCs w:val="20"/>
              </w:rPr>
            </w:pPr>
          </w:p>
        </w:tc>
      </w:tr>
    </w:tbl>
    <w:p w:rsidR="00552F42" w:rsidRPr="003C1C0D" w:rsidRDefault="00552F42" w:rsidP="00552F42">
      <w:pPr>
        <w:spacing w:after="0" w:line="240" w:lineRule="auto"/>
        <w:rPr>
          <w:rFonts w:ascii="Tahoma" w:hAnsi="Tahoma" w:cs="Tahoma"/>
          <w:color w:val="1F497D"/>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Default="00552F42" w:rsidP="00552F42">
      <w:pPr>
        <w:spacing w:after="0" w:line="240" w:lineRule="auto"/>
        <w:ind w:left="993"/>
        <w:rPr>
          <w:rFonts w:ascii="Tahoma" w:hAnsi="Tahoma" w:cs="Tahoma"/>
          <w:szCs w:val="20"/>
        </w:rPr>
      </w:pPr>
    </w:p>
    <w:p w:rsidR="00552F42" w:rsidRPr="003C1C0D" w:rsidRDefault="00552F42" w:rsidP="00552F42">
      <w:pPr>
        <w:spacing w:after="0" w:line="240" w:lineRule="auto"/>
        <w:ind w:left="993"/>
        <w:rPr>
          <w:rFonts w:ascii="Tahoma" w:hAnsi="Tahoma" w:cs="Tahoma"/>
          <w:szCs w:val="20"/>
        </w:rPr>
      </w:pPr>
      <w:r w:rsidRPr="003C1C0D">
        <w:rPr>
          <w:rFonts w:ascii="Tahoma" w:hAnsi="Tahoma" w:cs="Tahoma"/>
          <w:szCs w:val="20"/>
        </w:rPr>
        <w:t>Подпись уполномоченного представителя</w:t>
      </w:r>
    </w:p>
    <w:p w:rsidR="00552F42" w:rsidRDefault="00552F42" w:rsidP="00552F42">
      <w:pPr>
        <w:ind w:left="993"/>
        <w:rPr>
          <w:rFonts w:ascii="Tahoma" w:eastAsia="Times New Roman" w:hAnsi="Tahoma" w:cs="Tahoma"/>
          <w:szCs w:val="20"/>
        </w:rPr>
      </w:pPr>
      <w:r w:rsidRPr="003C1C0D">
        <w:rPr>
          <w:rFonts w:ascii="Tahoma" w:eastAsia="Times New Roman" w:hAnsi="Tahoma" w:cs="Tahoma"/>
          <w:szCs w:val="20"/>
        </w:rPr>
        <w:t>________________________________________________</w:t>
      </w:r>
    </w:p>
    <w:p w:rsidR="00552F42" w:rsidRDefault="00552F42" w:rsidP="00552F42">
      <w:pPr>
        <w:ind w:left="993"/>
        <w:rPr>
          <w:rFonts w:ascii="Tahoma" w:eastAsia="Times New Roman" w:hAnsi="Tahoma" w:cs="Tahoma"/>
          <w:szCs w:val="20"/>
        </w:rPr>
      </w:pPr>
    </w:p>
    <w:p w:rsidR="00552F42" w:rsidRPr="00FC6455" w:rsidRDefault="00552F42" w:rsidP="00552F42">
      <w:pPr>
        <w:spacing w:line="240" w:lineRule="auto"/>
        <w:ind w:firstLine="624"/>
        <w:jc w:val="center"/>
        <w:rPr>
          <w:rFonts w:ascii="Tahoma" w:hAnsi="Tahoma" w:cs="Tahoma"/>
          <w:b/>
          <w:szCs w:val="20"/>
        </w:rPr>
      </w:pPr>
      <w:r w:rsidRPr="00FC6455">
        <w:rPr>
          <w:rFonts w:ascii="Tahoma" w:hAnsi="Tahoma" w:cs="Tahoma"/>
          <w:b/>
          <w:szCs w:val="20"/>
        </w:rPr>
        <w:t>ФОРМ</w:t>
      </w:r>
      <w:r>
        <w:rPr>
          <w:rFonts w:ascii="Tahoma" w:hAnsi="Tahoma" w:cs="Tahoma"/>
          <w:b/>
          <w:szCs w:val="20"/>
        </w:rPr>
        <w:t>У</w:t>
      </w:r>
      <w:r w:rsidRPr="00FC6455">
        <w:rPr>
          <w:rFonts w:ascii="Tahoma" w:hAnsi="Tahoma" w:cs="Tahoma"/>
          <w:b/>
          <w:szCs w:val="20"/>
        </w:rPr>
        <w:t xml:space="preserve"> УТВЕРЖДАЕМ ПОДПИСИ СТОРОН:</w:t>
      </w:r>
    </w:p>
    <w:tbl>
      <w:tblPr>
        <w:tblW w:w="14709" w:type="dxa"/>
        <w:tblLayout w:type="fixed"/>
        <w:tblLook w:val="0000" w:firstRow="0" w:lastRow="0" w:firstColumn="0" w:lastColumn="0" w:noHBand="0" w:noVBand="0"/>
      </w:tblPr>
      <w:tblGrid>
        <w:gridCol w:w="6487"/>
        <w:gridCol w:w="8222"/>
      </w:tblGrid>
      <w:tr w:rsidR="00552F42" w:rsidRPr="00EE65D3" w:rsidTr="00552F42">
        <w:trPr>
          <w:trHeight w:val="71"/>
        </w:trPr>
        <w:tc>
          <w:tcPr>
            <w:tcW w:w="6487" w:type="dxa"/>
          </w:tcPr>
          <w:p w:rsidR="00552F42" w:rsidRPr="00EE65D3" w:rsidRDefault="00552F42" w:rsidP="00552F42">
            <w:pPr>
              <w:widowControl w:val="0"/>
              <w:spacing w:line="240" w:lineRule="auto"/>
              <w:ind w:right="-1"/>
              <w:contextualSpacing/>
              <w:rPr>
                <w:rFonts w:ascii="Tahoma" w:hAnsi="Tahoma" w:cs="Tahoma"/>
                <w:b/>
                <w:bCs/>
                <w:szCs w:val="20"/>
              </w:rPr>
            </w:pPr>
            <w:permStart w:id="158548782" w:edGrp="everyone" w:colFirst="0" w:colLast="0"/>
            <w:permStart w:id="2055942396" w:edGrp="everyone" w:colFirst="1" w:colLast="1"/>
            <w:r>
              <w:rPr>
                <w:rFonts w:ascii="Tahoma" w:hAnsi="Tahoma" w:cs="Tahoma"/>
                <w:b/>
                <w:bCs/>
                <w:szCs w:val="20"/>
              </w:rPr>
              <w:t>Исполнитель</w:t>
            </w:r>
          </w:p>
          <w:p w:rsidR="00A23D56" w:rsidRDefault="00A23D56" w:rsidP="007D7A89">
            <w:pPr>
              <w:widowControl w:val="0"/>
              <w:spacing w:line="240" w:lineRule="auto"/>
              <w:ind w:right="-1"/>
              <w:contextualSpacing/>
              <w:rPr>
                <w:rFonts w:ascii="Tahoma" w:hAnsi="Tahoma" w:cs="Tahoma"/>
                <w:b/>
              </w:rPr>
            </w:pPr>
          </w:p>
          <w:p w:rsidR="00A23D56" w:rsidRDefault="00A23D56" w:rsidP="007D7A89">
            <w:pPr>
              <w:widowControl w:val="0"/>
              <w:spacing w:line="240" w:lineRule="auto"/>
              <w:ind w:right="-1"/>
              <w:contextualSpacing/>
              <w:rPr>
                <w:rFonts w:ascii="Tahoma" w:hAnsi="Tahoma" w:cs="Tahoma"/>
                <w:b/>
              </w:rPr>
            </w:pPr>
          </w:p>
          <w:p w:rsidR="007D7A89" w:rsidRDefault="00552F42" w:rsidP="007D7A89">
            <w:pPr>
              <w:widowControl w:val="0"/>
              <w:spacing w:line="240" w:lineRule="auto"/>
              <w:ind w:right="-1"/>
              <w:contextualSpacing/>
              <w:rPr>
                <w:rFonts w:ascii="Tahoma" w:hAnsi="Tahoma" w:cs="Tahoma"/>
              </w:rPr>
            </w:pPr>
            <w:r w:rsidRPr="00EE65D3">
              <w:rPr>
                <w:rFonts w:ascii="Tahoma" w:hAnsi="Tahoma" w:cs="Tahoma"/>
                <w:b/>
                <w:bCs/>
                <w:szCs w:val="20"/>
              </w:rPr>
              <w:t>____________________/</w:t>
            </w:r>
            <w:r w:rsidR="007D7A89">
              <w:rPr>
                <w:rFonts w:ascii="Tahoma" w:hAnsi="Tahoma" w:cs="Tahoma"/>
              </w:rPr>
              <w:t xml:space="preserve"> </w:t>
            </w:r>
            <w:r w:rsidR="007D7A89" w:rsidRPr="007D7A89">
              <w:rPr>
                <w:rFonts w:ascii="Tahoma" w:hAnsi="Tahoma" w:cs="Tahoma"/>
              </w:rPr>
              <w:t xml:space="preserve"> </w:t>
            </w:r>
          </w:p>
          <w:p w:rsidR="00552F42" w:rsidRPr="00EE65D3" w:rsidRDefault="00552F42" w:rsidP="007D7A89">
            <w:pPr>
              <w:widowControl w:val="0"/>
              <w:spacing w:line="240" w:lineRule="auto"/>
              <w:ind w:right="-1"/>
              <w:contextualSpacing/>
              <w:rPr>
                <w:rFonts w:ascii="Tahoma" w:hAnsi="Tahoma" w:cs="Tahoma"/>
                <w:b/>
                <w:bCs/>
                <w:szCs w:val="20"/>
              </w:rPr>
            </w:pPr>
            <w:r w:rsidRPr="00EE65D3">
              <w:rPr>
                <w:rFonts w:ascii="Tahoma" w:hAnsi="Tahoma" w:cs="Tahoma"/>
                <w:b/>
                <w:bCs/>
                <w:szCs w:val="20"/>
              </w:rPr>
              <w:t>м.п.</w:t>
            </w:r>
          </w:p>
        </w:tc>
        <w:tc>
          <w:tcPr>
            <w:tcW w:w="8222" w:type="dxa"/>
          </w:tcPr>
          <w:p w:rsidR="00552F42" w:rsidRPr="00EE65D3" w:rsidRDefault="00552F42" w:rsidP="00552F42">
            <w:pPr>
              <w:widowControl w:val="0"/>
              <w:spacing w:line="240" w:lineRule="auto"/>
              <w:ind w:right="-1"/>
              <w:contextualSpacing/>
              <w:rPr>
                <w:rFonts w:ascii="Tahoma" w:hAnsi="Tahoma" w:cs="Tahoma"/>
                <w:b/>
                <w:bCs/>
                <w:szCs w:val="20"/>
              </w:rPr>
            </w:pPr>
            <w:r>
              <w:rPr>
                <w:rFonts w:ascii="Tahoma" w:hAnsi="Tahoma" w:cs="Tahoma"/>
                <w:b/>
                <w:bCs/>
                <w:szCs w:val="20"/>
              </w:rPr>
              <w:t>Заказчик</w:t>
            </w:r>
            <w:r w:rsidRPr="00EE65D3">
              <w:rPr>
                <w:rFonts w:ascii="Tahoma" w:hAnsi="Tahoma" w:cs="Tahoma"/>
                <w:b/>
                <w:bCs/>
                <w:szCs w:val="20"/>
              </w:rPr>
              <w:t xml:space="preserve"> </w:t>
            </w:r>
          </w:p>
          <w:p w:rsidR="00552F42" w:rsidRDefault="00552F42" w:rsidP="00552F42">
            <w:pPr>
              <w:widowControl w:val="0"/>
              <w:spacing w:line="240" w:lineRule="auto"/>
              <w:ind w:right="-1"/>
              <w:contextualSpacing/>
              <w:rPr>
                <w:rFonts w:ascii="Tahoma" w:hAnsi="Tahoma" w:cs="Tahoma"/>
                <w:b/>
                <w:szCs w:val="20"/>
              </w:rPr>
            </w:pPr>
            <w:r>
              <w:rPr>
                <w:rFonts w:ascii="Tahoma" w:hAnsi="Tahoma" w:cs="Tahoma"/>
                <w:b/>
                <w:szCs w:val="20"/>
              </w:rPr>
              <w:t>АО "Коми энергосбытовая компания"</w:t>
            </w:r>
          </w:p>
          <w:p w:rsidR="00552F42" w:rsidRPr="00EE65D3" w:rsidRDefault="00552F42" w:rsidP="00552F42">
            <w:pPr>
              <w:widowControl w:val="0"/>
              <w:spacing w:line="240" w:lineRule="auto"/>
              <w:ind w:right="-1"/>
              <w:contextualSpacing/>
              <w:rPr>
                <w:rFonts w:ascii="Tahoma" w:hAnsi="Tahoma" w:cs="Tahoma"/>
                <w:b/>
                <w:bCs/>
                <w:szCs w:val="20"/>
              </w:rPr>
            </w:pPr>
          </w:p>
          <w:p w:rsidR="00552F42" w:rsidRPr="00EE65D3" w:rsidRDefault="00552F42" w:rsidP="00552F42">
            <w:pPr>
              <w:widowControl w:val="0"/>
              <w:spacing w:line="240" w:lineRule="auto"/>
              <w:ind w:right="-1"/>
              <w:contextualSpacing/>
              <w:rPr>
                <w:rFonts w:ascii="Tahoma" w:hAnsi="Tahoma" w:cs="Tahoma"/>
                <w:b/>
                <w:bCs/>
                <w:szCs w:val="20"/>
              </w:rPr>
            </w:pPr>
            <w:r w:rsidRPr="00EE65D3">
              <w:rPr>
                <w:rFonts w:ascii="Tahoma" w:hAnsi="Tahoma" w:cs="Tahoma"/>
                <w:b/>
                <w:bCs/>
                <w:szCs w:val="20"/>
              </w:rPr>
              <w:t>____________________/</w:t>
            </w:r>
            <w:r>
              <w:rPr>
                <w:rFonts w:ascii="Tahoma" w:hAnsi="Tahoma" w:cs="Tahoma"/>
                <w:szCs w:val="20"/>
              </w:rPr>
              <w:t xml:space="preserve"> Е.Н. Борисова</w:t>
            </w:r>
          </w:p>
          <w:p w:rsidR="00552F42" w:rsidRPr="00EE65D3" w:rsidRDefault="00552F42" w:rsidP="00552F42">
            <w:pPr>
              <w:widowControl w:val="0"/>
              <w:spacing w:line="240" w:lineRule="auto"/>
              <w:ind w:right="-1"/>
              <w:contextualSpacing/>
              <w:rPr>
                <w:rFonts w:ascii="Tahoma" w:hAnsi="Tahoma" w:cs="Tahoma"/>
                <w:b/>
                <w:bCs/>
                <w:szCs w:val="20"/>
              </w:rPr>
            </w:pPr>
            <w:r w:rsidRPr="00EE65D3">
              <w:rPr>
                <w:rFonts w:ascii="Tahoma" w:hAnsi="Tahoma" w:cs="Tahoma"/>
                <w:b/>
                <w:bCs/>
                <w:szCs w:val="20"/>
              </w:rPr>
              <w:t>м.п.</w:t>
            </w:r>
          </w:p>
        </w:tc>
      </w:tr>
      <w:permEnd w:id="158548782"/>
      <w:permEnd w:id="2055942396"/>
    </w:tbl>
    <w:p w:rsidR="00552F42" w:rsidRPr="00C4255B" w:rsidRDefault="00552F42">
      <w:pPr>
        <w:rPr>
          <w:rFonts w:ascii="Tahoma" w:hAnsi="Tahoma" w:cs="Tahoma"/>
          <w:szCs w:val="20"/>
        </w:rPr>
      </w:pPr>
    </w:p>
    <w:sectPr w:rsidR="00552F42" w:rsidRPr="00C4255B" w:rsidSect="00DC3722">
      <w:pgSz w:w="16839" w:h="11907" w:orient="landscape" w:code="1"/>
      <w:pgMar w:top="1134" w:right="567" w:bottom="567" w:left="567"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129" w:rsidRDefault="00353129" w:rsidP="002261BC">
      <w:pPr>
        <w:spacing w:after="0" w:line="240" w:lineRule="auto"/>
      </w:pPr>
      <w:r>
        <w:separator/>
      </w:r>
    </w:p>
  </w:endnote>
  <w:endnote w:type="continuationSeparator" w:id="0">
    <w:p w:rsidR="00353129" w:rsidRDefault="00353129" w:rsidP="00226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burg">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95E" w:rsidRDefault="0065195E">
    <w:pPr>
      <w:pStyle w:val="a8"/>
    </w:pPr>
    <w:r>
      <w:rPr>
        <w:color w:val="DFA6A5"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65195E" w:rsidRDefault="0065195E">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95E" w:rsidRPr="00A625EE" w:rsidRDefault="0065195E" w:rsidP="00552F42">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95E" w:rsidRDefault="0065195E" w:rsidP="00552F42">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129" w:rsidRDefault="00353129" w:rsidP="002261BC">
      <w:pPr>
        <w:spacing w:after="0" w:line="240" w:lineRule="auto"/>
      </w:pPr>
      <w:r>
        <w:separator/>
      </w:r>
    </w:p>
  </w:footnote>
  <w:footnote w:type="continuationSeparator" w:id="0">
    <w:p w:rsidR="00353129" w:rsidRDefault="00353129" w:rsidP="002261BC">
      <w:pPr>
        <w:spacing w:after="0" w:line="240" w:lineRule="auto"/>
      </w:pPr>
      <w:r>
        <w:continuationSeparator/>
      </w:r>
    </w:p>
  </w:footnote>
  <w:footnote w:id="1">
    <w:p w:rsidR="0065195E" w:rsidRDefault="0065195E" w:rsidP="009605B6">
      <w:pPr>
        <w:rPr>
          <w:rFonts w:ascii="Tahoma" w:eastAsiaTheme="minorHAnsi" w:hAnsi="Tahoma" w:cs="Tahoma"/>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95E" w:rsidRDefault="0065195E">
    <w:pPr>
      <w:pStyle w:val="a7"/>
      <w:jc w:val="right"/>
    </w:pPr>
    <w:r>
      <w:rPr>
        <w:color w:val="DFA6A5" w:themeColor="accent2" w:themeTint="80"/>
      </w:rPr>
      <w:sym w:font="Wingdings 3" w:char="F07D"/>
    </w:r>
    <w:r>
      <w:t xml:space="preserve"> </w:t>
    </w:r>
  </w:p>
  <w:p w:rsidR="0065195E" w:rsidRDefault="0065195E">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95E" w:rsidRPr="003A69F1" w:rsidRDefault="0065195E" w:rsidP="00552F42">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0D5D"/>
    <w:multiLevelType w:val="hybridMultilevel"/>
    <w:tmpl w:val="8F8EE380"/>
    <w:lvl w:ilvl="0" w:tplc="02361D80">
      <w:start w:val="1"/>
      <w:numFmt w:val="decimal"/>
      <w:lvlText w:val="%1."/>
      <w:lvlJc w:val="left"/>
      <w:pPr>
        <w:tabs>
          <w:tab w:val="num" w:pos="720"/>
        </w:tabs>
        <w:ind w:left="720" w:hanging="360"/>
      </w:pPr>
      <w:rPr>
        <w:rFonts w:hint="default"/>
      </w:rPr>
    </w:lvl>
    <w:lvl w:ilvl="1" w:tplc="68085168">
      <w:start w:val="1"/>
      <w:numFmt w:val="decimal"/>
      <w:lvlText w:val="1.%2."/>
      <w:lvlJc w:val="right"/>
      <w:pPr>
        <w:tabs>
          <w:tab w:val="num" w:pos="1260"/>
        </w:tabs>
        <w:ind w:left="1260" w:hanging="180"/>
      </w:pPr>
      <w:rPr>
        <w:rFonts w:hint="default"/>
      </w:rPr>
    </w:lvl>
    <w:lvl w:ilvl="2" w:tplc="9110BC84">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FE2981"/>
    <w:multiLevelType w:val="hybridMultilevel"/>
    <w:tmpl w:val="321E1ECE"/>
    <w:lvl w:ilvl="0" w:tplc="8A8477B4">
      <w:start w:val="1"/>
      <w:numFmt w:val="decimal"/>
      <w:lvlText w:val="15.%1."/>
      <w:lvlJc w:val="left"/>
      <w:pPr>
        <w:ind w:left="1210" w:hanging="360"/>
      </w:pPr>
      <w:rPr>
        <w:rFonts w:ascii="Tahoma" w:hAnsi="Tahoma" w:cs="Times New Roman" w:hint="default"/>
        <w:sz w:val="20"/>
        <w:szCs w:val="20"/>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7CB1E9D"/>
    <w:multiLevelType w:val="multilevel"/>
    <w:tmpl w:val="5A840C18"/>
    <w:lvl w:ilvl="0">
      <w:start w:val="1"/>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5" w15:restartNumberingAfterBreak="0">
    <w:nsid w:val="0F294FE4"/>
    <w:multiLevelType w:val="singleLevel"/>
    <w:tmpl w:val="0419000F"/>
    <w:lvl w:ilvl="0">
      <w:start w:val="1"/>
      <w:numFmt w:val="decimal"/>
      <w:lvlText w:val="%1."/>
      <w:lvlJc w:val="left"/>
      <w:pPr>
        <w:tabs>
          <w:tab w:val="num" w:pos="360"/>
        </w:tabs>
        <w:ind w:left="360" w:hanging="360"/>
      </w:pPr>
    </w:lvl>
  </w:abstractNum>
  <w:abstractNum w:abstractNumId="6" w15:restartNumberingAfterBreak="0">
    <w:nsid w:val="12142FD7"/>
    <w:multiLevelType w:val="hybridMultilevel"/>
    <w:tmpl w:val="0CE8977A"/>
    <w:lvl w:ilvl="0" w:tplc="3662D58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1D643E"/>
    <w:multiLevelType w:val="multilevel"/>
    <w:tmpl w:val="C04A4F52"/>
    <w:lvl w:ilvl="0">
      <w:start w:val="8"/>
      <w:numFmt w:val="decimal"/>
      <w:lvlText w:val="%1."/>
      <w:lvlJc w:val="left"/>
      <w:pPr>
        <w:ind w:left="360" w:hanging="360"/>
      </w:pPr>
      <w:rPr>
        <w:rFonts w:hint="default"/>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213B158A"/>
    <w:multiLevelType w:val="multilevel"/>
    <w:tmpl w:val="A5A89F64"/>
    <w:lvl w:ilvl="0">
      <w:start w:val="16"/>
      <w:numFmt w:val="decimal"/>
      <w:lvlText w:val="Статья %1."/>
      <w:lvlJc w:val="left"/>
      <w:pPr>
        <w:ind w:left="1494" w:hanging="360"/>
      </w:pPr>
      <w:rPr>
        <w:rFonts w:hint="default"/>
      </w:rPr>
    </w:lvl>
    <w:lvl w:ilvl="1">
      <w:start w:val="1"/>
      <w:numFmt w:val="decimal"/>
      <w:lvlText w:val="14.%2."/>
      <w:lvlJc w:val="left"/>
      <w:pPr>
        <w:ind w:left="1854" w:hanging="720"/>
      </w:pPr>
      <w:rPr>
        <w:rFonts w:ascii="Tahoma" w:hAnsi="Tahoma" w:cs="Times New Roman"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214" w:hanging="1080"/>
      </w:pPr>
      <w:rPr>
        <w:rFonts w:hint="default"/>
      </w:rPr>
    </w:lvl>
    <w:lvl w:ilvl="4">
      <w:start w:val="1"/>
      <w:numFmt w:val="decimal"/>
      <w:lvlText w:val="%1.%2.%3.%4.%5."/>
      <w:lvlJc w:val="left"/>
      <w:pPr>
        <w:ind w:left="2214" w:hanging="1080"/>
      </w:pPr>
      <w:rPr>
        <w:rFonts w:hint="default"/>
      </w:rPr>
    </w:lvl>
    <w:lvl w:ilvl="5">
      <w:start w:val="1"/>
      <w:numFmt w:val="decimal"/>
      <w:lvlText w:val="%1.%2.%3.%4.%5.%6."/>
      <w:lvlJc w:val="left"/>
      <w:pPr>
        <w:ind w:left="2574"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2934" w:hanging="1800"/>
      </w:pPr>
      <w:rPr>
        <w:rFonts w:hint="default"/>
      </w:rPr>
    </w:lvl>
    <w:lvl w:ilvl="8">
      <w:start w:val="1"/>
      <w:numFmt w:val="decimal"/>
      <w:lvlText w:val="%1.%2.%3.%4.%5.%6.%7.%8.%9."/>
      <w:lvlJc w:val="left"/>
      <w:pPr>
        <w:ind w:left="3294" w:hanging="2160"/>
      </w:pPr>
      <w:rPr>
        <w:rFonts w:hint="default"/>
      </w:rPr>
    </w:lvl>
  </w:abstractNum>
  <w:abstractNum w:abstractNumId="12"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858782C"/>
    <w:multiLevelType w:val="multilevel"/>
    <w:tmpl w:val="E0DE344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5"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D90186"/>
    <w:multiLevelType w:val="multilevel"/>
    <w:tmpl w:val="33D4C4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60319B"/>
    <w:multiLevelType w:val="multilevel"/>
    <w:tmpl w:val="03203D48"/>
    <w:lvl w:ilvl="0">
      <w:start w:val="1"/>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7A86A02"/>
    <w:multiLevelType w:val="hybridMultilevel"/>
    <w:tmpl w:val="32240D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15:restartNumberingAfterBreak="0">
    <w:nsid w:val="3B4A38A7"/>
    <w:multiLevelType w:val="hybridMultilevel"/>
    <w:tmpl w:val="1B3AC6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15:restartNumberingAfterBreak="0">
    <w:nsid w:val="405301A2"/>
    <w:multiLevelType w:val="hybridMultilevel"/>
    <w:tmpl w:val="8F58A640"/>
    <w:lvl w:ilvl="0" w:tplc="68B0BB6A">
      <w:start w:val="5"/>
      <w:numFmt w:val="decimal"/>
      <w:lvlText w:val="%1."/>
      <w:lvlJc w:val="left"/>
      <w:pPr>
        <w:tabs>
          <w:tab w:val="num" w:pos="720"/>
        </w:tabs>
        <w:ind w:left="720" w:hanging="360"/>
      </w:pPr>
      <w:rPr>
        <w:rFonts w:hint="default"/>
      </w:rPr>
    </w:lvl>
    <w:lvl w:ilvl="1" w:tplc="9110BC84">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EC00E5"/>
    <w:multiLevelType w:val="hybridMultilevel"/>
    <w:tmpl w:val="5BCACAA2"/>
    <w:lvl w:ilvl="0" w:tplc="2EFE129A">
      <w:start w:val="4"/>
      <w:numFmt w:val="decimal"/>
      <w:lvlText w:val="%1."/>
      <w:lvlJc w:val="left"/>
      <w:pPr>
        <w:ind w:left="2912"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8" w15:restartNumberingAfterBreak="0">
    <w:nsid w:val="4A57324A"/>
    <w:multiLevelType w:val="hybridMultilevel"/>
    <w:tmpl w:val="211EFD02"/>
    <w:lvl w:ilvl="0" w:tplc="53DEE248">
      <w:start w:val="3"/>
      <w:numFmt w:val="decimal"/>
      <w:lvlText w:val="%1."/>
      <w:lvlJc w:val="left"/>
      <w:pPr>
        <w:tabs>
          <w:tab w:val="num" w:pos="720"/>
        </w:tabs>
        <w:ind w:left="720" w:hanging="360"/>
      </w:pPr>
      <w:rPr>
        <w:rFonts w:hint="default"/>
      </w:rPr>
    </w:lvl>
    <w:lvl w:ilvl="1" w:tplc="048E3458">
      <w:start w:val="1"/>
      <w:numFmt w:val="decimal"/>
      <w:lvlText w:val="3.%2."/>
      <w:lvlJc w:val="right"/>
      <w:pPr>
        <w:tabs>
          <w:tab w:val="num" w:pos="1260"/>
        </w:tabs>
        <w:ind w:left="1260" w:hanging="180"/>
      </w:pPr>
      <w:rPr>
        <w:rFonts w:hint="default"/>
      </w:rPr>
    </w:lvl>
    <w:lvl w:ilvl="2" w:tplc="9110BC84">
      <w:start w:val="1"/>
      <w:numFmt w:val="bullet"/>
      <w:lvlText w:val=""/>
      <w:lvlJc w:val="left"/>
      <w:pPr>
        <w:tabs>
          <w:tab w:val="num" w:pos="2340"/>
        </w:tabs>
        <w:ind w:left="2340" w:hanging="360"/>
      </w:pPr>
      <w:rPr>
        <w:rFonts w:ascii="Symbol" w:hAnsi="Symbol" w:hint="default"/>
      </w:rPr>
    </w:lvl>
    <w:lvl w:ilvl="3" w:tplc="2980A21A">
      <w:start w:val="3"/>
      <w:numFmt w:val="decimal"/>
      <w:lvlText w:val="3.%4."/>
      <w:lvlJc w:val="right"/>
      <w:pPr>
        <w:tabs>
          <w:tab w:val="num" w:pos="2700"/>
        </w:tabs>
        <w:ind w:left="2700" w:hanging="180"/>
      </w:pPr>
      <w:rPr>
        <w:rFonts w:hint="default"/>
      </w:rPr>
    </w:lvl>
    <w:lvl w:ilvl="4" w:tplc="9110BC84">
      <w:start w:val="1"/>
      <w:numFmt w:val="bullet"/>
      <w:lvlText w:val=""/>
      <w:lvlJc w:val="left"/>
      <w:pPr>
        <w:tabs>
          <w:tab w:val="num" w:pos="3600"/>
        </w:tabs>
        <w:ind w:left="3600" w:hanging="360"/>
      </w:pPr>
      <w:rPr>
        <w:rFonts w:ascii="Symbol" w:hAnsi="Symbol"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B0C3F68"/>
    <w:multiLevelType w:val="singleLevel"/>
    <w:tmpl w:val="72084002"/>
    <w:lvl w:ilvl="0">
      <w:start w:val="1"/>
      <w:numFmt w:val="decimal"/>
      <w:lvlText w:val="3.%1. "/>
      <w:legacy w:legacy="1" w:legacySpace="0" w:legacyIndent="283"/>
      <w:lvlJc w:val="left"/>
      <w:pPr>
        <w:ind w:left="883" w:hanging="283"/>
      </w:pPr>
      <w:rPr>
        <w:rFonts w:ascii="Courier New" w:hAnsi="Courier New" w:hint="default"/>
        <w:b w:val="0"/>
        <w:i w:val="0"/>
        <w:sz w:val="20"/>
        <w:u w:val="none"/>
      </w:rPr>
    </w:lvl>
  </w:abstractNum>
  <w:abstractNum w:abstractNumId="30" w15:restartNumberingAfterBreak="0">
    <w:nsid w:val="4BF2479B"/>
    <w:multiLevelType w:val="multilevel"/>
    <w:tmpl w:val="F65CD5EE"/>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3C075C1"/>
    <w:multiLevelType w:val="hybridMultilevel"/>
    <w:tmpl w:val="FD9870DE"/>
    <w:lvl w:ilvl="0" w:tplc="736089D8">
      <w:start w:val="1"/>
      <w:numFmt w:val="decimal"/>
      <w:lvlText w:val="2.%1."/>
      <w:lvlJc w:val="righ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59E1D63"/>
    <w:multiLevelType w:val="hybridMultilevel"/>
    <w:tmpl w:val="39BE9EA2"/>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A4076EF"/>
    <w:multiLevelType w:val="multilevel"/>
    <w:tmpl w:val="05C4913E"/>
    <w:lvl w:ilvl="0">
      <w:start w:val="8"/>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9" w15:restartNumberingAfterBreak="0">
    <w:nsid w:val="736656D5"/>
    <w:multiLevelType w:val="multilevel"/>
    <w:tmpl w:val="03982294"/>
    <w:lvl w:ilvl="0">
      <w:start w:val="14"/>
      <w:numFmt w:val="decimal"/>
      <w:lvlText w:val="%1."/>
      <w:lvlJc w:val="left"/>
      <w:pPr>
        <w:ind w:left="600" w:hanging="600"/>
      </w:pPr>
      <w:rPr>
        <w:rFonts w:hint="default"/>
      </w:rPr>
    </w:lvl>
    <w:lvl w:ilvl="1">
      <w:start w:val="9"/>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CDF3AAE"/>
    <w:multiLevelType w:val="hybridMultilevel"/>
    <w:tmpl w:val="3B7446EE"/>
    <w:lvl w:ilvl="0" w:tplc="7B166A2A">
      <w:start w:val="1"/>
      <w:numFmt w:val="decimal"/>
      <w:lvlText w:val="%1."/>
      <w:lvlJc w:val="left"/>
      <w:pPr>
        <w:ind w:left="720" w:hanging="360"/>
      </w:pPr>
      <w:rPr>
        <w:rFonts w:ascii="Peterburg" w:hAnsi="Peterburg"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43"/>
  </w:num>
  <w:num w:numId="2">
    <w:abstractNumId w:val="31"/>
  </w:num>
  <w:num w:numId="3">
    <w:abstractNumId w:val="4"/>
  </w:num>
  <w:num w:numId="4">
    <w:abstractNumId w:val="38"/>
  </w:num>
  <w:num w:numId="5">
    <w:abstractNumId w:val="16"/>
  </w:num>
  <w:num w:numId="6">
    <w:abstractNumId w:val="25"/>
  </w:num>
  <w:num w:numId="7">
    <w:abstractNumId w:val="23"/>
  </w:num>
  <w:num w:numId="8">
    <w:abstractNumId w:val="1"/>
  </w:num>
  <w:num w:numId="9">
    <w:abstractNumId w:val="40"/>
  </w:num>
  <w:num w:numId="10">
    <w:abstractNumId w:val="19"/>
  </w:num>
  <w:num w:numId="11">
    <w:abstractNumId w:val="21"/>
  </w:num>
  <w:num w:numId="12">
    <w:abstractNumId w:val="11"/>
  </w:num>
  <w:num w:numId="13">
    <w:abstractNumId w:val="39"/>
  </w:num>
  <w:num w:numId="14">
    <w:abstractNumId w:val="6"/>
  </w:num>
  <w:num w:numId="15">
    <w:abstractNumId w:val="42"/>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num>
  <w:num w:numId="18">
    <w:abstractNumId w:val="0"/>
  </w:num>
  <w:num w:numId="19">
    <w:abstractNumId w:val="28"/>
  </w:num>
  <w:num w:numId="20">
    <w:abstractNumId w:val="24"/>
  </w:num>
  <w:num w:numId="21">
    <w:abstractNumId w:val="35"/>
  </w:num>
  <w:num w:numId="22">
    <w:abstractNumId w:val="26"/>
  </w:num>
  <w:num w:numId="23">
    <w:abstractNumId w:val="18"/>
  </w:num>
  <w:num w:numId="24">
    <w:abstractNumId w:val="29"/>
  </w:num>
  <w:num w:numId="25">
    <w:abstractNumId w:val="10"/>
  </w:num>
  <w:num w:numId="26">
    <w:abstractNumId w:val="30"/>
  </w:num>
  <w:num w:numId="27">
    <w:abstractNumId w:val="36"/>
  </w:num>
  <w:num w:numId="28">
    <w:abstractNumId w:val="12"/>
  </w:num>
  <w:num w:numId="29">
    <w:abstractNumId w:val="3"/>
  </w:num>
  <w:num w:numId="30">
    <w:abstractNumId w:val="37"/>
  </w:num>
  <w:num w:numId="3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9"/>
  </w:num>
  <w:num w:numId="34">
    <w:abstractNumId w:val="32"/>
  </w:num>
  <w:num w:numId="35">
    <w:abstractNumId w:val="22"/>
  </w:num>
  <w:num w:numId="36">
    <w:abstractNumId w:val="17"/>
  </w:num>
  <w:num w:numId="37">
    <w:abstractNumId w:val="2"/>
  </w:num>
  <w:num w:numId="38">
    <w:abstractNumId w:val="34"/>
  </w:num>
  <w:num w:numId="39">
    <w:abstractNumId w:val="15"/>
  </w:num>
  <w:num w:numId="40">
    <w:abstractNumId w:val="7"/>
  </w:num>
  <w:num w:numId="41">
    <w:abstractNumId w:val="8"/>
  </w:num>
  <w:num w:numId="42">
    <w:abstractNumId w:val="13"/>
  </w:num>
  <w:num w:numId="43">
    <w:abstractNumId w:val="41"/>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C9D"/>
    <w:rsid w:val="000010BD"/>
    <w:rsid w:val="00002C0A"/>
    <w:rsid w:val="00003CA1"/>
    <w:rsid w:val="00003F63"/>
    <w:rsid w:val="00004848"/>
    <w:rsid w:val="00006F36"/>
    <w:rsid w:val="000071A6"/>
    <w:rsid w:val="00010CD0"/>
    <w:rsid w:val="000121BF"/>
    <w:rsid w:val="00012CE6"/>
    <w:rsid w:val="0001336A"/>
    <w:rsid w:val="00014347"/>
    <w:rsid w:val="00015C7A"/>
    <w:rsid w:val="00016BA1"/>
    <w:rsid w:val="000174D4"/>
    <w:rsid w:val="00017F53"/>
    <w:rsid w:val="00020865"/>
    <w:rsid w:val="00020926"/>
    <w:rsid w:val="000233A0"/>
    <w:rsid w:val="000248A1"/>
    <w:rsid w:val="00024C51"/>
    <w:rsid w:val="00025860"/>
    <w:rsid w:val="00025B29"/>
    <w:rsid w:val="00026E72"/>
    <w:rsid w:val="000300D2"/>
    <w:rsid w:val="000302E3"/>
    <w:rsid w:val="00031024"/>
    <w:rsid w:val="00031B94"/>
    <w:rsid w:val="00033FB7"/>
    <w:rsid w:val="00034727"/>
    <w:rsid w:val="000372C4"/>
    <w:rsid w:val="0003743E"/>
    <w:rsid w:val="00037860"/>
    <w:rsid w:val="00037F05"/>
    <w:rsid w:val="00041013"/>
    <w:rsid w:val="000414A4"/>
    <w:rsid w:val="00042CD9"/>
    <w:rsid w:val="00045EE6"/>
    <w:rsid w:val="00046208"/>
    <w:rsid w:val="00046A1A"/>
    <w:rsid w:val="00047573"/>
    <w:rsid w:val="000502F8"/>
    <w:rsid w:val="000509C4"/>
    <w:rsid w:val="00051047"/>
    <w:rsid w:val="0005147A"/>
    <w:rsid w:val="00051B85"/>
    <w:rsid w:val="00051BAE"/>
    <w:rsid w:val="00052504"/>
    <w:rsid w:val="00052899"/>
    <w:rsid w:val="00052D43"/>
    <w:rsid w:val="000530B9"/>
    <w:rsid w:val="000531DA"/>
    <w:rsid w:val="00055647"/>
    <w:rsid w:val="000604A0"/>
    <w:rsid w:val="00060910"/>
    <w:rsid w:val="00061CBA"/>
    <w:rsid w:val="00062205"/>
    <w:rsid w:val="00063916"/>
    <w:rsid w:val="00064DA7"/>
    <w:rsid w:val="00066860"/>
    <w:rsid w:val="000668D5"/>
    <w:rsid w:val="00067CF6"/>
    <w:rsid w:val="00070D32"/>
    <w:rsid w:val="00070D76"/>
    <w:rsid w:val="00072322"/>
    <w:rsid w:val="0007365D"/>
    <w:rsid w:val="00073C92"/>
    <w:rsid w:val="000740A9"/>
    <w:rsid w:val="00075417"/>
    <w:rsid w:val="00075663"/>
    <w:rsid w:val="00076879"/>
    <w:rsid w:val="00076904"/>
    <w:rsid w:val="00076D11"/>
    <w:rsid w:val="00080723"/>
    <w:rsid w:val="00080790"/>
    <w:rsid w:val="00080C34"/>
    <w:rsid w:val="000826C3"/>
    <w:rsid w:val="00085097"/>
    <w:rsid w:val="000859A5"/>
    <w:rsid w:val="0008612E"/>
    <w:rsid w:val="00086177"/>
    <w:rsid w:val="00086AB0"/>
    <w:rsid w:val="00086CAE"/>
    <w:rsid w:val="00093350"/>
    <w:rsid w:val="00093CCC"/>
    <w:rsid w:val="000940DB"/>
    <w:rsid w:val="00094B3A"/>
    <w:rsid w:val="00097767"/>
    <w:rsid w:val="00097857"/>
    <w:rsid w:val="00097BE5"/>
    <w:rsid w:val="000A3079"/>
    <w:rsid w:val="000A6FBA"/>
    <w:rsid w:val="000A716D"/>
    <w:rsid w:val="000A7994"/>
    <w:rsid w:val="000B0EDE"/>
    <w:rsid w:val="000B2E16"/>
    <w:rsid w:val="000B3186"/>
    <w:rsid w:val="000B32FA"/>
    <w:rsid w:val="000B374B"/>
    <w:rsid w:val="000B4B28"/>
    <w:rsid w:val="000B4C9B"/>
    <w:rsid w:val="000B4CE2"/>
    <w:rsid w:val="000B664D"/>
    <w:rsid w:val="000B72CC"/>
    <w:rsid w:val="000C0DEA"/>
    <w:rsid w:val="000C1A99"/>
    <w:rsid w:val="000C2482"/>
    <w:rsid w:val="000C3F73"/>
    <w:rsid w:val="000C500A"/>
    <w:rsid w:val="000C576E"/>
    <w:rsid w:val="000C7C69"/>
    <w:rsid w:val="000D0B08"/>
    <w:rsid w:val="000D1171"/>
    <w:rsid w:val="000D1665"/>
    <w:rsid w:val="000D1991"/>
    <w:rsid w:val="000D1EAB"/>
    <w:rsid w:val="000D200C"/>
    <w:rsid w:val="000D3BBA"/>
    <w:rsid w:val="000D3D9D"/>
    <w:rsid w:val="000D4147"/>
    <w:rsid w:val="000D414B"/>
    <w:rsid w:val="000D4390"/>
    <w:rsid w:val="000D7314"/>
    <w:rsid w:val="000E0876"/>
    <w:rsid w:val="000E1CD2"/>
    <w:rsid w:val="000E20B2"/>
    <w:rsid w:val="000E5F0C"/>
    <w:rsid w:val="000F1061"/>
    <w:rsid w:val="000F407F"/>
    <w:rsid w:val="000F4D26"/>
    <w:rsid w:val="000F5D96"/>
    <w:rsid w:val="000F6465"/>
    <w:rsid w:val="000F67A9"/>
    <w:rsid w:val="000F7D3E"/>
    <w:rsid w:val="00100059"/>
    <w:rsid w:val="00100166"/>
    <w:rsid w:val="001021CD"/>
    <w:rsid w:val="001028E2"/>
    <w:rsid w:val="00102E09"/>
    <w:rsid w:val="00102EF0"/>
    <w:rsid w:val="001032E3"/>
    <w:rsid w:val="00103D01"/>
    <w:rsid w:val="00104AC1"/>
    <w:rsid w:val="00105F87"/>
    <w:rsid w:val="00106754"/>
    <w:rsid w:val="0010694F"/>
    <w:rsid w:val="001072A0"/>
    <w:rsid w:val="0011100D"/>
    <w:rsid w:val="001163C3"/>
    <w:rsid w:val="001172F6"/>
    <w:rsid w:val="0011745D"/>
    <w:rsid w:val="00117B7F"/>
    <w:rsid w:val="00120895"/>
    <w:rsid w:val="00121125"/>
    <w:rsid w:val="00122161"/>
    <w:rsid w:val="00122B0B"/>
    <w:rsid w:val="001233E2"/>
    <w:rsid w:val="0012590D"/>
    <w:rsid w:val="00125C9E"/>
    <w:rsid w:val="00126C4A"/>
    <w:rsid w:val="001301B1"/>
    <w:rsid w:val="001316D0"/>
    <w:rsid w:val="0013219C"/>
    <w:rsid w:val="00132F98"/>
    <w:rsid w:val="00134959"/>
    <w:rsid w:val="00136C8B"/>
    <w:rsid w:val="00136F15"/>
    <w:rsid w:val="00140999"/>
    <w:rsid w:val="00140A98"/>
    <w:rsid w:val="00141172"/>
    <w:rsid w:val="001411D2"/>
    <w:rsid w:val="00142B5F"/>
    <w:rsid w:val="001434DD"/>
    <w:rsid w:val="00144693"/>
    <w:rsid w:val="00146586"/>
    <w:rsid w:val="00152F61"/>
    <w:rsid w:val="0015410B"/>
    <w:rsid w:val="001546ED"/>
    <w:rsid w:val="00154B02"/>
    <w:rsid w:val="001562F3"/>
    <w:rsid w:val="001565D5"/>
    <w:rsid w:val="00156BE7"/>
    <w:rsid w:val="001571A8"/>
    <w:rsid w:val="00157232"/>
    <w:rsid w:val="0015761E"/>
    <w:rsid w:val="00160AC4"/>
    <w:rsid w:val="001628E4"/>
    <w:rsid w:val="00162DA7"/>
    <w:rsid w:val="00163444"/>
    <w:rsid w:val="00163FD5"/>
    <w:rsid w:val="00164E9C"/>
    <w:rsid w:val="00165D79"/>
    <w:rsid w:val="0017128E"/>
    <w:rsid w:val="0017170B"/>
    <w:rsid w:val="00172141"/>
    <w:rsid w:val="00172BED"/>
    <w:rsid w:val="001736DE"/>
    <w:rsid w:val="00174A21"/>
    <w:rsid w:val="00175138"/>
    <w:rsid w:val="00175311"/>
    <w:rsid w:val="00175E62"/>
    <w:rsid w:val="0018007D"/>
    <w:rsid w:val="00180491"/>
    <w:rsid w:val="00180A80"/>
    <w:rsid w:val="00182AE8"/>
    <w:rsid w:val="001840C8"/>
    <w:rsid w:val="001863B7"/>
    <w:rsid w:val="0018694B"/>
    <w:rsid w:val="001872BB"/>
    <w:rsid w:val="001912B3"/>
    <w:rsid w:val="001922B5"/>
    <w:rsid w:val="001924D9"/>
    <w:rsid w:val="001934DF"/>
    <w:rsid w:val="00195407"/>
    <w:rsid w:val="00195697"/>
    <w:rsid w:val="001967CA"/>
    <w:rsid w:val="00196C5B"/>
    <w:rsid w:val="00197558"/>
    <w:rsid w:val="001A0EE3"/>
    <w:rsid w:val="001A19FE"/>
    <w:rsid w:val="001A2B75"/>
    <w:rsid w:val="001A3A58"/>
    <w:rsid w:val="001A6096"/>
    <w:rsid w:val="001A6545"/>
    <w:rsid w:val="001A6DFE"/>
    <w:rsid w:val="001A73DB"/>
    <w:rsid w:val="001A73F4"/>
    <w:rsid w:val="001B0CB6"/>
    <w:rsid w:val="001B110A"/>
    <w:rsid w:val="001B1716"/>
    <w:rsid w:val="001B24C0"/>
    <w:rsid w:val="001B32A0"/>
    <w:rsid w:val="001B3D6A"/>
    <w:rsid w:val="001B6C5C"/>
    <w:rsid w:val="001C24D8"/>
    <w:rsid w:val="001C26FA"/>
    <w:rsid w:val="001C2AEF"/>
    <w:rsid w:val="001C2EE1"/>
    <w:rsid w:val="001C37E6"/>
    <w:rsid w:val="001C3E0C"/>
    <w:rsid w:val="001C4EFB"/>
    <w:rsid w:val="001C71DA"/>
    <w:rsid w:val="001D02E7"/>
    <w:rsid w:val="001D0420"/>
    <w:rsid w:val="001D0B99"/>
    <w:rsid w:val="001D0F02"/>
    <w:rsid w:val="001D2D70"/>
    <w:rsid w:val="001D2FBA"/>
    <w:rsid w:val="001D40A2"/>
    <w:rsid w:val="001D6B93"/>
    <w:rsid w:val="001D7859"/>
    <w:rsid w:val="001E137B"/>
    <w:rsid w:val="001E18B9"/>
    <w:rsid w:val="001E33AC"/>
    <w:rsid w:val="001E3487"/>
    <w:rsid w:val="001E542F"/>
    <w:rsid w:val="001E545B"/>
    <w:rsid w:val="001E6848"/>
    <w:rsid w:val="001F230A"/>
    <w:rsid w:val="001F2797"/>
    <w:rsid w:val="001F4AB0"/>
    <w:rsid w:val="001F76FC"/>
    <w:rsid w:val="002017DA"/>
    <w:rsid w:val="002019AE"/>
    <w:rsid w:val="00201B21"/>
    <w:rsid w:val="00201DCD"/>
    <w:rsid w:val="00203C0F"/>
    <w:rsid w:val="00205106"/>
    <w:rsid w:val="00205DD3"/>
    <w:rsid w:val="00206D9D"/>
    <w:rsid w:val="00207CAE"/>
    <w:rsid w:val="00212FA8"/>
    <w:rsid w:val="00214115"/>
    <w:rsid w:val="0021685D"/>
    <w:rsid w:val="00216E10"/>
    <w:rsid w:val="002173BF"/>
    <w:rsid w:val="0022148D"/>
    <w:rsid w:val="00224855"/>
    <w:rsid w:val="0022550E"/>
    <w:rsid w:val="00225FCD"/>
    <w:rsid w:val="002261BC"/>
    <w:rsid w:val="0022674F"/>
    <w:rsid w:val="00226E5B"/>
    <w:rsid w:val="00227071"/>
    <w:rsid w:val="00230627"/>
    <w:rsid w:val="00231253"/>
    <w:rsid w:val="0023320C"/>
    <w:rsid w:val="00235408"/>
    <w:rsid w:val="00236102"/>
    <w:rsid w:val="00236840"/>
    <w:rsid w:val="00237A36"/>
    <w:rsid w:val="00237B86"/>
    <w:rsid w:val="0024087D"/>
    <w:rsid w:val="00240A8E"/>
    <w:rsid w:val="00241179"/>
    <w:rsid w:val="002441D0"/>
    <w:rsid w:val="0024682C"/>
    <w:rsid w:val="0024691C"/>
    <w:rsid w:val="002506C5"/>
    <w:rsid w:val="00250862"/>
    <w:rsid w:val="00252D7D"/>
    <w:rsid w:val="00253586"/>
    <w:rsid w:val="00253DDE"/>
    <w:rsid w:val="00254A12"/>
    <w:rsid w:val="00257B11"/>
    <w:rsid w:val="00261070"/>
    <w:rsid w:val="00261D16"/>
    <w:rsid w:val="00262016"/>
    <w:rsid w:val="0026335F"/>
    <w:rsid w:val="00264D69"/>
    <w:rsid w:val="00265286"/>
    <w:rsid w:val="00266201"/>
    <w:rsid w:val="002701FA"/>
    <w:rsid w:val="002702ED"/>
    <w:rsid w:val="002702FE"/>
    <w:rsid w:val="00271993"/>
    <w:rsid w:val="002719D2"/>
    <w:rsid w:val="00272170"/>
    <w:rsid w:val="0027359C"/>
    <w:rsid w:val="00274AEF"/>
    <w:rsid w:val="0027559F"/>
    <w:rsid w:val="00275C5F"/>
    <w:rsid w:val="0027647E"/>
    <w:rsid w:val="00276548"/>
    <w:rsid w:val="00277BDB"/>
    <w:rsid w:val="002801E2"/>
    <w:rsid w:val="00280F11"/>
    <w:rsid w:val="002811A2"/>
    <w:rsid w:val="00281DD4"/>
    <w:rsid w:val="00282949"/>
    <w:rsid w:val="002830BF"/>
    <w:rsid w:val="002833BE"/>
    <w:rsid w:val="00284DC6"/>
    <w:rsid w:val="002863C8"/>
    <w:rsid w:val="00286719"/>
    <w:rsid w:val="00287745"/>
    <w:rsid w:val="0029073B"/>
    <w:rsid w:val="00292403"/>
    <w:rsid w:val="0029260B"/>
    <w:rsid w:val="00292786"/>
    <w:rsid w:val="00292E9A"/>
    <w:rsid w:val="002937CC"/>
    <w:rsid w:val="00293ADF"/>
    <w:rsid w:val="00293F28"/>
    <w:rsid w:val="00294813"/>
    <w:rsid w:val="00294BED"/>
    <w:rsid w:val="002956DF"/>
    <w:rsid w:val="00295766"/>
    <w:rsid w:val="00295B27"/>
    <w:rsid w:val="0029709C"/>
    <w:rsid w:val="00297BBC"/>
    <w:rsid w:val="002A11DD"/>
    <w:rsid w:val="002A14D7"/>
    <w:rsid w:val="002A33DF"/>
    <w:rsid w:val="002A3884"/>
    <w:rsid w:val="002A5B42"/>
    <w:rsid w:val="002A6C36"/>
    <w:rsid w:val="002A6F33"/>
    <w:rsid w:val="002A7B87"/>
    <w:rsid w:val="002B04CC"/>
    <w:rsid w:val="002B15BD"/>
    <w:rsid w:val="002B2E83"/>
    <w:rsid w:val="002B4C1C"/>
    <w:rsid w:val="002B753C"/>
    <w:rsid w:val="002B7690"/>
    <w:rsid w:val="002C0A5C"/>
    <w:rsid w:val="002C3BC0"/>
    <w:rsid w:val="002C3C25"/>
    <w:rsid w:val="002C40FC"/>
    <w:rsid w:val="002C4F96"/>
    <w:rsid w:val="002C704C"/>
    <w:rsid w:val="002C77E4"/>
    <w:rsid w:val="002D0883"/>
    <w:rsid w:val="002D1C5F"/>
    <w:rsid w:val="002D1DFA"/>
    <w:rsid w:val="002D2C03"/>
    <w:rsid w:val="002D33B9"/>
    <w:rsid w:val="002D3ADB"/>
    <w:rsid w:val="002D7274"/>
    <w:rsid w:val="002D7F9A"/>
    <w:rsid w:val="002E0B06"/>
    <w:rsid w:val="002E0CE1"/>
    <w:rsid w:val="002E0E69"/>
    <w:rsid w:val="002E1631"/>
    <w:rsid w:val="002E1E53"/>
    <w:rsid w:val="002E21E5"/>
    <w:rsid w:val="002E2242"/>
    <w:rsid w:val="002E2F50"/>
    <w:rsid w:val="002E46C8"/>
    <w:rsid w:val="002E4D58"/>
    <w:rsid w:val="002E552A"/>
    <w:rsid w:val="002E6331"/>
    <w:rsid w:val="002E6F64"/>
    <w:rsid w:val="002E7877"/>
    <w:rsid w:val="002F1633"/>
    <w:rsid w:val="002F5536"/>
    <w:rsid w:val="002F55DD"/>
    <w:rsid w:val="002F6FC0"/>
    <w:rsid w:val="002F72A0"/>
    <w:rsid w:val="002F7BE4"/>
    <w:rsid w:val="00300371"/>
    <w:rsid w:val="003003C1"/>
    <w:rsid w:val="00303949"/>
    <w:rsid w:val="00304DAE"/>
    <w:rsid w:val="003058A6"/>
    <w:rsid w:val="00305967"/>
    <w:rsid w:val="00306912"/>
    <w:rsid w:val="0031036D"/>
    <w:rsid w:val="00310E26"/>
    <w:rsid w:val="003128BB"/>
    <w:rsid w:val="00313AAE"/>
    <w:rsid w:val="00314FB1"/>
    <w:rsid w:val="003166D5"/>
    <w:rsid w:val="0032007E"/>
    <w:rsid w:val="003202CD"/>
    <w:rsid w:val="003204A2"/>
    <w:rsid w:val="003208A1"/>
    <w:rsid w:val="00321C49"/>
    <w:rsid w:val="00321ECF"/>
    <w:rsid w:val="00322188"/>
    <w:rsid w:val="0032423A"/>
    <w:rsid w:val="00324BAE"/>
    <w:rsid w:val="00325482"/>
    <w:rsid w:val="00325A5E"/>
    <w:rsid w:val="00325DA4"/>
    <w:rsid w:val="0032659C"/>
    <w:rsid w:val="00326DC3"/>
    <w:rsid w:val="00327E92"/>
    <w:rsid w:val="0033152B"/>
    <w:rsid w:val="003317D9"/>
    <w:rsid w:val="00331FC2"/>
    <w:rsid w:val="003323DD"/>
    <w:rsid w:val="00332798"/>
    <w:rsid w:val="00332C33"/>
    <w:rsid w:val="00333F9A"/>
    <w:rsid w:val="00334EAD"/>
    <w:rsid w:val="00334FEC"/>
    <w:rsid w:val="0033636E"/>
    <w:rsid w:val="00336C03"/>
    <w:rsid w:val="00336DEB"/>
    <w:rsid w:val="003414D9"/>
    <w:rsid w:val="00341D3E"/>
    <w:rsid w:val="00341F88"/>
    <w:rsid w:val="00344206"/>
    <w:rsid w:val="00344ED6"/>
    <w:rsid w:val="00351DDC"/>
    <w:rsid w:val="003527BE"/>
    <w:rsid w:val="00353129"/>
    <w:rsid w:val="003532A6"/>
    <w:rsid w:val="0035450E"/>
    <w:rsid w:val="0035685E"/>
    <w:rsid w:val="003607A5"/>
    <w:rsid w:val="003610AD"/>
    <w:rsid w:val="003627B7"/>
    <w:rsid w:val="00362F54"/>
    <w:rsid w:val="003634EB"/>
    <w:rsid w:val="00364265"/>
    <w:rsid w:val="003646C6"/>
    <w:rsid w:val="00366ABB"/>
    <w:rsid w:val="00367A20"/>
    <w:rsid w:val="00370CC0"/>
    <w:rsid w:val="00375BFD"/>
    <w:rsid w:val="00376647"/>
    <w:rsid w:val="003774C9"/>
    <w:rsid w:val="003819FB"/>
    <w:rsid w:val="00382184"/>
    <w:rsid w:val="003821BC"/>
    <w:rsid w:val="00382778"/>
    <w:rsid w:val="00382D5A"/>
    <w:rsid w:val="00383F63"/>
    <w:rsid w:val="003854AC"/>
    <w:rsid w:val="00385F1A"/>
    <w:rsid w:val="00386998"/>
    <w:rsid w:val="00386A56"/>
    <w:rsid w:val="003870B1"/>
    <w:rsid w:val="00387E13"/>
    <w:rsid w:val="003901F9"/>
    <w:rsid w:val="0039111C"/>
    <w:rsid w:val="003920B2"/>
    <w:rsid w:val="00393363"/>
    <w:rsid w:val="003A061A"/>
    <w:rsid w:val="003A0C22"/>
    <w:rsid w:val="003A333E"/>
    <w:rsid w:val="003A33D3"/>
    <w:rsid w:val="003A3BD4"/>
    <w:rsid w:val="003A6017"/>
    <w:rsid w:val="003A7F3B"/>
    <w:rsid w:val="003B06DE"/>
    <w:rsid w:val="003B23AB"/>
    <w:rsid w:val="003B3064"/>
    <w:rsid w:val="003B3F8A"/>
    <w:rsid w:val="003B55E3"/>
    <w:rsid w:val="003B5E31"/>
    <w:rsid w:val="003B6987"/>
    <w:rsid w:val="003B7404"/>
    <w:rsid w:val="003C2053"/>
    <w:rsid w:val="003C2D16"/>
    <w:rsid w:val="003C2D1F"/>
    <w:rsid w:val="003C4596"/>
    <w:rsid w:val="003C4776"/>
    <w:rsid w:val="003C6833"/>
    <w:rsid w:val="003C6991"/>
    <w:rsid w:val="003C6BDC"/>
    <w:rsid w:val="003C7250"/>
    <w:rsid w:val="003C7EED"/>
    <w:rsid w:val="003D06CF"/>
    <w:rsid w:val="003D3710"/>
    <w:rsid w:val="003D3F38"/>
    <w:rsid w:val="003D4B35"/>
    <w:rsid w:val="003D6E14"/>
    <w:rsid w:val="003E054F"/>
    <w:rsid w:val="003E22EA"/>
    <w:rsid w:val="003E26CF"/>
    <w:rsid w:val="003E29AD"/>
    <w:rsid w:val="003E379B"/>
    <w:rsid w:val="003E4A44"/>
    <w:rsid w:val="003E4F70"/>
    <w:rsid w:val="003E5759"/>
    <w:rsid w:val="003E6557"/>
    <w:rsid w:val="003E6646"/>
    <w:rsid w:val="003E6956"/>
    <w:rsid w:val="003E7316"/>
    <w:rsid w:val="003F03FE"/>
    <w:rsid w:val="003F38DD"/>
    <w:rsid w:val="003F5F02"/>
    <w:rsid w:val="003F62DE"/>
    <w:rsid w:val="003F6643"/>
    <w:rsid w:val="003F6D52"/>
    <w:rsid w:val="003F6EE5"/>
    <w:rsid w:val="003F7791"/>
    <w:rsid w:val="004013B5"/>
    <w:rsid w:val="004019F4"/>
    <w:rsid w:val="004028DB"/>
    <w:rsid w:val="0040437F"/>
    <w:rsid w:val="00404663"/>
    <w:rsid w:val="0040564D"/>
    <w:rsid w:val="00405FCC"/>
    <w:rsid w:val="004107DF"/>
    <w:rsid w:val="00410E84"/>
    <w:rsid w:val="004120C5"/>
    <w:rsid w:val="004124A2"/>
    <w:rsid w:val="004129AA"/>
    <w:rsid w:val="00412EBF"/>
    <w:rsid w:val="0041524F"/>
    <w:rsid w:val="004154A7"/>
    <w:rsid w:val="004168DE"/>
    <w:rsid w:val="004170FE"/>
    <w:rsid w:val="004175A9"/>
    <w:rsid w:val="00417DB6"/>
    <w:rsid w:val="00420F9E"/>
    <w:rsid w:val="00421AD9"/>
    <w:rsid w:val="00422B07"/>
    <w:rsid w:val="00422B27"/>
    <w:rsid w:val="00423A9D"/>
    <w:rsid w:val="00424927"/>
    <w:rsid w:val="00426FB8"/>
    <w:rsid w:val="0042732E"/>
    <w:rsid w:val="00427C58"/>
    <w:rsid w:val="00427F80"/>
    <w:rsid w:val="004309F7"/>
    <w:rsid w:val="00430AFA"/>
    <w:rsid w:val="00432794"/>
    <w:rsid w:val="00432984"/>
    <w:rsid w:val="00432CA5"/>
    <w:rsid w:val="004335E4"/>
    <w:rsid w:val="0043484C"/>
    <w:rsid w:val="004356F4"/>
    <w:rsid w:val="00435915"/>
    <w:rsid w:val="0043593D"/>
    <w:rsid w:val="00436030"/>
    <w:rsid w:val="004421A5"/>
    <w:rsid w:val="004421D1"/>
    <w:rsid w:val="00442F4C"/>
    <w:rsid w:val="004439B8"/>
    <w:rsid w:val="0044509E"/>
    <w:rsid w:val="0044546A"/>
    <w:rsid w:val="00446322"/>
    <w:rsid w:val="00446F98"/>
    <w:rsid w:val="00447C20"/>
    <w:rsid w:val="004545E5"/>
    <w:rsid w:val="0045466E"/>
    <w:rsid w:val="0045564B"/>
    <w:rsid w:val="00455BE2"/>
    <w:rsid w:val="00456E9C"/>
    <w:rsid w:val="004571E3"/>
    <w:rsid w:val="004602FD"/>
    <w:rsid w:val="00460831"/>
    <w:rsid w:val="00461055"/>
    <w:rsid w:val="00461751"/>
    <w:rsid w:val="004628EB"/>
    <w:rsid w:val="0046295D"/>
    <w:rsid w:val="00462D86"/>
    <w:rsid w:val="00464950"/>
    <w:rsid w:val="004651CB"/>
    <w:rsid w:val="00465B33"/>
    <w:rsid w:val="00467B79"/>
    <w:rsid w:val="004708F1"/>
    <w:rsid w:val="00471FC9"/>
    <w:rsid w:val="004737E8"/>
    <w:rsid w:val="004742C6"/>
    <w:rsid w:val="004747CC"/>
    <w:rsid w:val="004765DA"/>
    <w:rsid w:val="004768F8"/>
    <w:rsid w:val="0047692A"/>
    <w:rsid w:val="004769D5"/>
    <w:rsid w:val="00476B2B"/>
    <w:rsid w:val="00477041"/>
    <w:rsid w:val="0048010F"/>
    <w:rsid w:val="00480F3E"/>
    <w:rsid w:val="00482A45"/>
    <w:rsid w:val="00483A9E"/>
    <w:rsid w:val="004841B2"/>
    <w:rsid w:val="004855D4"/>
    <w:rsid w:val="0048629B"/>
    <w:rsid w:val="00486CA9"/>
    <w:rsid w:val="004872A4"/>
    <w:rsid w:val="00487B71"/>
    <w:rsid w:val="004902B3"/>
    <w:rsid w:val="0049052E"/>
    <w:rsid w:val="00491371"/>
    <w:rsid w:val="00491AD9"/>
    <w:rsid w:val="00491E1E"/>
    <w:rsid w:val="004921E9"/>
    <w:rsid w:val="004922CA"/>
    <w:rsid w:val="00493DA0"/>
    <w:rsid w:val="004947E1"/>
    <w:rsid w:val="00495E40"/>
    <w:rsid w:val="00497BC4"/>
    <w:rsid w:val="004A201D"/>
    <w:rsid w:val="004A2E1F"/>
    <w:rsid w:val="004A314B"/>
    <w:rsid w:val="004A3787"/>
    <w:rsid w:val="004A4646"/>
    <w:rsid w:val="004A5766"/>
    <w:rsid w:val="004A5A07"/>
    <w:rsid w:val="004A5A55"/>
    <w:rsid w:val="004B08BB"/>
    <w:rsid w:val="004B0C4A"/>
    <w:rsid w:val="004B1424"/>
    <w:rsid w:val="004B2EBE"/>
    <w:rsid w:val="004B5635"/>
    <w:rsid w:val="004C00C8"/>
    <w:rsid w:val="004C1132"/>
    <w:rsid w:val="004C29E7"/>
    <w:rsid w:val="004C448F"/>
    <w:rsid w:val="004C49BC"/>
    <w:rsid w:val="004C5659"/>
    <w:rsid w:val="004C70F6"/>
    <w:rsid w:val="004C7108"/>
    <w:rsid w:val="004D16C2"/>
    <w:rsid w:val="004D243D"/>
    <w:rsid w:val="004D3460"/>
    <w:rsid w:val="004D3734"/>
    <w:rsid w:val="004D5E02"/>
    <w:rsid w:val="004D64E1"/>
    <w:rsid w:val="004D681D"/>
    <w:rsid w:val="004D798C"/>
    <w:rsid w:val="004D7AF1"/>
    <w:rsid w:val="004D7E22"/>
    <w:rsid w:val="004D7EE2"/>
    <w:rsid w:val="004E0DDD"/>
    <w:rsid w:val="004E1018"/>
    <w:rsid w:val="004E2293"/>
    <w:rsid w:val="004E2F11"/>
    <w:rsid w:val="004E3905"/>
    <w:rsid w:val="004E4251"/>
    <w:rsid w:val="004E7EC2"/>
    <w:rsid w:val="004F1D4D"/>
    <w:rsid w:val="004F3F9A"/>
    <w:rsid w:val="004F4891"/>
    <w:rsid w:val="004F4C70"/>
    <w:rsid w:val="004F587F"/>
    <w:rsid w:val="004F7C67"/>
    <w:rsid w:val="00500CA0"/>
    <w:rsid w:val="0050218B"/>
    <w:rsid w:val="005046C9"/>
    <w:rsid w:val="00504716"/>
    <w:rsid w:val="00504D68"/>
    <w:rsid w:val="00506491"/>
    <w:rsid w:val="0050791F"/>
    <w:rsid w:val="00507EA7"/>
    <w:rsid w:val="005121F1"/>
    <w:rsid w:val="00512708"/>
    <w:rsid w:val="005135E3"/>
    <w:rsid w:val="005140E6"/>
    <w:rsid w:val="00514653"/>
    <w:rsid w:val="00515B9A"/>
    <w:rsid w:val="00516364"/>
    <w:rsid w:val="005166DA"/>
    <w:rsid w:val="00516F39"/>
    <w:rsid w:val="00517626"/>
    <w:rsid w:val="00520410"/>
    <w:rsid w:val="00520789"/>
    <w:rsid w:val="00522C3B"/>
    <w:rsid w:val="00522D02"/>
    <w:rsid w:val="00523022"/>
    <w:rsid w:val="0052444F"/>
    <w:rsid w:val="005245B2"/>
    <w:rsid w:val="00524DAA"/>
    <w:rsid w:val="00524EDC"/>
    <w:rsid w:val="00526C40"/>
    <w:rsid w:val="00527417"/>
    <w:rsid w:val="00527F73"/>
    <w:rsid w:val="005305F1"/>
    <w:rsid w:val="005323AE"/>
    <w:rsid w:val="005330C9"/>
    <w:rsid w:val="00535E13"/>
    <w:rsid w:val="005361DD"/>
    <w:rsid w:val="00540E8E"/>
    <w:rsid w:val="005419C3"/>
    <w:rsid w:val="00541E58"/>
    <w:rsid w:val="00542F97"/>
    <w:rsid w:val="005436D1"/>
    <w:rsid w:val="00544389"/>
    <w:rsid w:val="00544EA0"/>
    <w:rsid w:val="005467BF"/>
    <w:rsid w:val="005469C1"/>
    <w:rsid w:val="00551565"/>
    <w:rsid w:val="0055259A"/>
    <w:rsid w:val="005526C7"/>
    <w:rsid w:val="00552F42"/>
    <w:rsid w:val="00554610"/>
    <w:rsid w:val="005567E4"/>
    <w:rsid w:val="00556C92"/>
    <w:rsid w:val="00557015"/>
    <w:rsid w:val="00560C7B"/>
    <w:rsid w:val="00561472"/>
    <w:rsid w:val="0056417F"/>
    <w:rsid w:val="00564C21"/>
    <w:rsid w:val="005659E5"/>
    <w:rsid w:val="00565B24"/>
    <w:rsid w:val="00566047"/>
    <w:rsid w:val="0056605F"/>
    <w:rsid w:val="005664E2"/>
    <w:rsid w:val="005677FE"/>
    <w:rsid w:val="005702EC"/>
    <w:rsid w:val="0057094D"/>
    <w:rsid w:val="00570A5A"/>
    <w:rsid w:val="00571809"/>
    <w:rsid w:val="005760D6"/>
    <w:rsid w:val="00576545"/>
    <w:rsid w:val="00577E2D"/>
    <w:rsid w:val="00582378"/>
    <w:rsid w:val="005825C9"/>
    <w:rsid w:val="005851C0"/>
    <w:rsid w:val="0058620B"/>
    <w:rsid w:val="00586E88"/>
    <w:rsid w:val="00587189"/>
    <w:rsid w:val="00587F76"/>
    <w:rsid w:val="005904E4"/>
    <w:rsid w:val="00590517"/>
    <w:rsid w:val="00590B04"/>
    <w:rsid w:val="00590D04"/>
    <w:rsid w:val="00591863"/>
    <w:rsid w:val="00591B52"/>
    <w:rsid w:val="00591EA7"/>
    <w:rsid w:val="00593769"/>
    <w:rsid w:val="0059407C"/>
    <w:rsid w:val="005950D7"/>
    <w:rsid w:val="00595912"/>
    <w:rsid w:val="005A044C"/>
    <w:rsid w:val="005A13AC"/>
    <w:rsid w:val="005A24B1"/>
    <w:rsid w:val="005A2AE6"/>
    <w:rsid w:val="005A4AFC"/>
    <w:rsid w:val="005A5115"/>
    <w:rsid w:val="005A7895"/>
    <w:rsid w:val="005B0252"/>
    <w:rsid w:val="005B0356"/>
    <w:rsid w:val="005B0373"/>
    <w:rsid w:val="005B1C54"/>
    <w:rsid w:val="005B2180"/>
    <w:rsid w:val="005B2CF6"/>
    <w:rsid w:val="005B47BF"/>
    <w:rsid w:val="005B634B"/>
    <w:rsid w:val="005B6AAC"/>
    <w:rsid w:val="005B71CD"/>
    <w:rsid w:val="005B7A65"/>
    <w:rsid w:val="005B7A93"/>
    <w:rsid w:val="005C012F"/>
    <w:rsid w:val="005C1406"/>
    <w:rsid w:val="005C248C"/>
    <w:rsid w:val="005C45ED"/>
    <w:rsid w:val="005C4973"/>
    <w:rsid w:val="005C55AC"/>
    <w:rsid w:val="005C5B75"/>
    <w:rsid w:val="005C5C4E"/>
    <w:rsid w:val="005C5D30"/>
    <w:rsid w:val="005C7A00"/>
    <w:rsid w:val="005D1F13"/>
    <w:rsid w:val="005D3E03"/>
    <w:rsid w:val="005D400D"/>
    <w:rsid w:val="005D4D49"/>
    <w:rsid w:val="005D4DAD"/>
    <w:rsid w:val="005D4F01"/>
    <w:rsid w:val="005D5497"/>
    <w:rsid w:val="005D616B"/>
    <w:rsid w:val="005D7254"/>
    <w:rsid w:val="005E05C7"/>
    <w:rsid w:val="005E3B5A"/>
    <w:rsid w:val="005E4C32"/>
    <w:rsid w:val="005E6276"/>
    <w:rsid w:val="005E75CC"/>
    <w:rsid w:val="005F0108"/>
    <w:rsid w:val="005F08DA"/>
    <w:rsid w:val="005F0A03"/>
    <w:rsid w:val="005F0A5A"/>
    <w:rsid w:val="005F22FC"/>
    <w:rsid w:val="005F3F3E"/>
    <w:rsid w:val="005F40CC"/>
    <w:rsid w:val="005F4C26"/>
    <w:rsid w:val="005F4F41"/>
    <w:rsid w:val="005F519C"/>
    <w:rsid w:val="005F62A0"/>
    <w:rsid w:val="005F63FF"/>
    <w:rsid w:val="005F6D0D"/>
    <w:rsid w:val="005F7FE8"/>
    <w:rsid w:val="00601B64"/>
    <w:rsid w:val="00603259"/>
    <w:rsid w:val="00603506"/>
    <w:rsid w:val="00603622"/>
    <w:rsid w:val="0060379E"/>
    <w:rsid w:val="006043F2"/>
    <w:rsid w:val="00605A89"/>
    <w:rsid w:val="00607F08"/>
    <w:rsid w:val="0061073A"/>
    <w:rsid w:val="006107C8"/>
    <w:rsid w:val="006124B7"/>
    <w:rsid w:val="00613A5F"/>
    <w:rsid w:val="00613ED2"/>
    <w:rsid w:val="006155E2"/>
    <w:rsid w:val="00615A64"/>
    <w:rsid w:val="00615B46"/>
    <w:rsid w:val="00616148"/>
    <w:rsid w:val="00617F90"/>
    <w:rsid w:val="00621C15"/>
    <w:rsid w:val="00621F84"/>
    <w:rsid w:val="00622F01"/>
    <w:rsid w:val="0062335E"/>
    <w:rsid w:val="006239B3"/>
    <w:rsid w:val="006243AF"/>
    <w:rsid w:val="00624770"/>
    <w:rsid w:val="006258DB"/>
    <w:rsid w:val="00630578"/>
    <w:rsid w:val="0063067E"/>
    <w:rsid w:val="00630C4F"/>
    <w:rsid w:val="00632AB6"/>
    <w:rsid w:val="00634A0D"/>
    <w:rsid w:val="00635218"/>
    <w:rsid w:val="00637CD5"/>
    <w:rsid w:val="00642982"/>
    <w:rsid w:val="00642BE7"/>
    <w:rsid w:val="006439EB"/>
    <w:rsid w:val="00644101"/>
    <w:rsid w:val="00644B2C"/>
    <w:rsid w:val="00645096"/>
    <w:rsid w:val="00645FEB"/>
    <w:rsid w:val="00647023"/>
    <w:rsid w:val="006504E4"/>
    <w:rsid w:val="00651664"/>
    <w:rsid w:val="0065195E"/>
    <w:rsid w:val="00653B4E"/>
    <w:rsid w:val="00657A44"/>
    <w:rsid w:val="00660277"/>
    <w:rsid w:val="00661FFE"/>
    <w:rsid w:val="00662ECE"/>
    <w:rsid w:val="00662F87"/>
    <w:rsid w:val="006634D2"/>
    <w:rsid w:val="00664B9E"/>
    <w:rsid w:val="00664FB5"/>
    <w:rsid w:val="006650E6"/>
    <w:rsid w:val="00666510"/>
    <w:rsid w:val="00666B94"/>
    <w:rsid w:val="006672BF"/>
    <w:rsid w:val="00667C8E"/>
    <w:rsid w:val="006705BD"/>
    <w:rsid w:val="00671E47"/>
    <w:rsid w:val="00672163"/>
    <w:rsid w:val="00672E73"/>
    <w:rsid w:val="00673099"/>
    <w:rsid w:val="00674F54"/>
    <w:rsid w:val="00675484"/>
    <w:rsid w:val="00675CE6"/>
    <w:rsid w:val="00675CF1"/>
    <w:rsid w:val="006777F0"/>
    <w:rsid w:val="00680380"/>
    <w:rsid w:val="0068079F"/>
    <w:rsid w:val="006807F1"/>
    <w:rsid w:val="00680B3B"/>
    <w:rsid w:val="00680C75"/>
    <w:rsid w:val="00681211"/>
    <w:rsid w:val="00683310"/>
    <w:rsid w:val="00684C39"/>
    <w:rsid w:val="0068549E"/>
    <w:rsid w:val="00686305"/>
    <w:rsid w:val="00687377"/>
    <w:rsid w:val="006877A3"/>
    <w:rsid w:val="00691869"/>
    <w:rsid w:val="006918F8"/>
    <w:rsid w:val="0069198F"/>
    <w:rsid w:val="00691B8E"/>
    <w:rsid w:val="006920DD"/>
    <w:rsid w:val="00692349"/>
    <w:rsid w:val="00693C0C"/>
    <w:rsid w:val="006945C7"/>
    <w:rsid w:val="00695142"/>
    <w:rsid w:val="00695CE1"/>
    <w:rsid w:val="006972EE"/>
    <w:rsid w:val="00697B96"/>
    <w:rsid w:val="006A24DB"/>
    <w:rsid w:val="006A42E2"/>
    <w:rsid w:val="006A7235"/>
    <w:rsid w:val="006A78AE"/>
    <w:rsid w:val="006A7DEE"/>
    <w:rsid w:val="006A7EDD"/>
    <w:rsid w:val="006A7EF5"/>
    <w:rsid w:val="006B07DC"/>
    <w:rsid w:val="006B0B4A"/>
    <w:rsid w:val="006B1179"/>
    <w:rsid w:val="006B2D06"/>
    <w:rsid w:val="006B353C"/>
    <w:rsid w:val="006B3A6D"/>
    <w:rsid w:val="006B4A33"/>
    <w:rsid w:val="006B4FD6"/>
    <w:rsid w:val="006B5B05"/>
    <w:rsid w:val="006B614E"/>
    <w:rsid w:val="006B6D77"/>
    <w:rsid w:val="006B710E"/>
    <w:rsid w:val="006B7C43"/>
    <w:rsid w:val="006C2D5B"/>
    <w:rsid w:val="006C3B0E"/>
    <w:rsid w:val="006C3C77"/>
    <w:rsid w:val="006C6EE2"/>
    <w:rsid w:val="006C7CDB"/>
    <w:rsid w:val="006C7D67"/>
    <w:rsid w:val="006D1714"/>
    <w:rsid w:val="006D2AB4"/>
    <w:rsid w:val="006D32D1"/>
    <w:rsid w:val="006D572C"/>
    <w:rsid w:val="006D6148"/>
    <w:rsid w:val="006D697C"/>
    <w:rsid w:val="006D6EC8"/>
    <w:rsid w:val="006E080F"/>
    <w:rsid w:val="006E1DB2"/>
    <w:rsid w:val="006E2073"/>
    <w:rsid w:val="006E318A"/>
    <w:rsid w:val="006E32A7"/>
    <w:rsid w:val="006E331D"/>
    <w:rsid w:val="006E39AF"/>
    <w:rsid w:val="006E4F52"/>
    <w:rsid w:val="006E6964"/>
    <w:rsid w:val="006E69C6"/>
    <w:rsid w:val="006E6BC8"/>
    <w:rsid w:val="006E6C46"/>
    <w:rsid w:val="006E7BFC"/>
    <w:rsid w:val="006F21D4"/>
    <w:rsid w:val="006F21D9"/>
    <w:rsid w:val="006F35A1"/>
    <w:rsid w:val="006F3AB5"/>
    <w:rsid w:val="006F435E"/>
    <w:rsid w:val="006F56EE"/>
    <w:rsid w:val="006F63AC"/>
    <w:rsid w:val="006F6936"/>
    <w:rsid w:val="006F7CF3"/>
    <w:rsid w:val="00700084"/>
    <w:rsid w:val="007001AF"/>
    <w:rsid w:val="007009AF"/>
    <w:rsid w:val="0070404B"/>
    <w:rsid w:val="00704170"/>
    <w:rsid w:val="00705A26"/>
    <w:rsid w:val="007069EF"/>
    <w:rsid w:val="007074B2"/>
    <w:rsid w:val="00707674"/>
    <w:rsid w:val="00710FF5"/>
    <w:rsid w:val="00711013"/>
    <w:rsid w:val="00712D31"/>
    <w:rsid w:val="00715B85"/>
    <w:rsid w:val="00715D10"/>
    <w:rsid w:val="007164E3"/>
    <w:rsid w:val="00716516"/>
    <w:rsid w:val="00716F65"/>
    <w:rsid w:val="007201BC"/>
    <w:rsid w:val="007210FD"/>
    <w:rsid w:val="007219EA"/>
    <w:rsid w:val="007223F1"/>
    <w:rsid w:val="00722865"/>
    <w:rsid w:val="00725686"/>
    <w:rsid w:val="00730718"/>
    <w:rsid w:val="0073360D"/>
    <w:rsid w:val="00735037"/>
    <w:rsid w:val="00737AB5"/>
    <w:rsid w:val="00740E7D"/>
    <w:rsid w:val="007414A1"/>
    <w:rsid w:val="00743292"/>
    <w:rsid w:val="007455AE"/>
    <w:rsid w:val="0074582C"/>
    <w:rsid w:val="00745C4F"/>
    <w:rsid w:val="00745C94"/>
    <w:rsid w:val="00745F23"/>
    <w:rsid w:val="00745F90"/>
    <w:rsid w:val="00746952"/>
    <w:rsid w:val="007476A9"/>
    <w:rsid w:val="00750816"/>
    <w:rsid w:val="00751689"/>
    <w:rsid w:val="00753AF9"/>
    <w:rsid w:val="00753C3C"/>
    <w:rsid w:val="007541A0"/>
    <w:rsid w:val="007548AC"/>
    <w:rsid w:val="0075727C"/>
    <w:rsid w:val="00757CDD"/>
    <w:rsid w:val="00757F8E"/>
    <w:rsid w:val="00760B1E"/>
    <w:rsid w:val="00760DDF"/>
    <w:rsid w:val="00760E4C"/>
    <w:rsid w:val="00761ECA"/>
    <w:rsid w:val="007621C5"/>
    <w:rsid w:val="007631B7"/>
    <w:rsid w:val="00763976"/>
    <w:rsid w:val="00763D95"/>
    <w:rsid w:val="00764144"/>
    <w:rsid w:val="007642DC"/>
    <w:rsid w:val="00765210"/>
    <w:rsid w:val="007652E5"/>
    <w:rsid w:val="00771CF6"/>
    <w:rsid w:val="0077293D"/>
    <w:rsid w:val="0077364E"/>
    <w:rsid w:val="00781A72"/>
    <w:rsid w:val="00781D46"/>
    <w:rsid w:val="00781D54"/>
    <w:rsid w:val="00783B34"/>
    <w:rsid w:val="00783C98"/>
    <w:rsid w:val="00784000"/>
    <w:rsid w:val="007842A8"/>
    <w:rsid w:val="00784551"/>
    <w:rsid w:val="0078478C"/>
    <w:rsid w:val="00785038"/>
    <w:rsid w:val="00785770"/>
    <w:rsid w:val="00785C61"/>
    <w:rsid w:val="00785F14"/>
    <w:rsid w:val="007861D5"/>
    <w:rsid w:val="007864F2"/>
    <w:rsid w:val="007873AD"/>
    <w:rsid w:val="00787F19"/>
    <w:rsid w:val="00790163"/>
    <w:rsid w:val="00790A69"/>
    <w:rsid w:val="00790BD7"/>
    <w:rsid w:val="0079236C"/>
    <w:rsid w:val="00792D68"/>
    <w:rsid w:val="00793A62"/>
    <w:rsid w:val="007944E8"/>
    <w:rsid w:val="00794CB4"/>
    <w:rsid w:val="00794F65"/>
    <w:rsid w:val="00797892"/>
    <w:rsid w:val="007A029D"/>
    <w:rsid w:val="007A1672"/>
    <w:rsid w:val="007A3A15"/>
    <w:rsid w:val="007A3BF6"/>
    <w:rsid w:val="007A47D6"/>
    <w:rsid w:val="007A52A2"/>
    <w:rsid w:val="007A534A"/>
    <w:rsid w:val="007A55D2"/>
    <w:rsid w:val="007A588C"/>
    <w:rsid w:val="007A5926"/>
    <w:rsid w:val="007B16FD"/>
    <w:rsid w:val="007B22A3"/>
    <w:rsid w:val="007B5009"/>
    <w:rsid w:val="007C0A09"/>
    <w:rsid w:val="007C142D"/>
    <w:rsid w:val="007C1778"/>
    <w:rsid w:val="007C1CF8"/>
    <w:rsid w:val="007C25AB"/>
    <w:rsid w:val="007C360B"/>
    <w:rsid w:val="007C599B"/>
    <w:rsid w:val="007C65B1"/>
    <w:rsid w:val="007C7FE0"/>
    <w:rsid w:val="007D27C0"/>
    <w:rsid w:val="007D3A09"/>
    <w:rsid w:val="007D48C6"/>
    <w:rsid w:val="007D687F"/>
    <w:rsid w:val="007D7197"/>
    <w:rsid w:val="007D77BA"/>
    <w:rsid w:val="007D7A89"/>
    <w:rsid w:val="007E0F00"/>
    <w:rsid w:val="007E0FBC"/>
    <w:rsid w:val="007E1462"/>
    <w:rsid w:val="007E16A0"/>
    <w:rsid w:val="007E4782"/>
    <w:rsid w:val="007E684A"/>
    <w:rsid w:val="007E698A"/>
    <w:rsid w:val="007E741D"/>
    <w:rsid w:val="007E75C1"/>
    <w:rsid w:val="007E7B65"/>
    <w:rsid w:val="007F2C05"/>
    <w:rsid w:val="007F5C75"/>
    <w:rsid w:val="007F6626"/>
    <w:rsid w:val="007F6E85"/>
    <w:rsid w:val="00802861"/>
    <w:rsid w:val="00802905"/>
    <w:rsid w:val="00802B8D"/>
    <w:rsid w:val="008035A7"/>
    <w:rsid w:val="008037FA"/>
    <w:rsid w:val="008038A7"/>
    <w:rsid w:val="0080461A"/>
    <w:rsid w:val="008046F6"/>
    <w:rsid w:val="008062D5"/>
    <w:rsid w:val="008079DF"/>
    <w:rsid w:val="00812F0F"/>
    <w:rsid w:val="0081508E"/>
    <w:rsid w:val="00815F37"/>
    <w:rsid w:val="0081719B"/>
    <w:rsid w:val="00817573"/>
    <w:rsid w:val="00821763"/>
    <w:rsid w:val="00822924"/>
    <w:rsid w:val="00822A8B"/>
    <w:rsid w:val="00823C22"/>
    <w:rsid w:val="00824841"/>
    <w:rsid w:val="00824E21"/>
    <w:rsid w:val="00825DFB"/>
    <w:rsid w:val="00825F90"/>
    <w:rsid w:val="00827648"/>
    <w:rsid w:val="00830ED0"/>
    <w:rsid w:val="008312FF"/>
    <w:rsid w:val="008317C1"/>
    <w:rsid w:val="0083641D"/>
    <w:rsid w:val="008405D9"/>
    <w:rsid w:val="00841378"/>
    <w:rsid w:val="00841488"/>
    <w:rsid w:val="008419F2"/>
    <w:rsid w:val="00844619"/>
    <w:rsid w:val="00844E18"/>
    <w:rsid w:val="00845C02"/>
    <w:rsid w:val="00845EFF"/>
    <w:rsid w:val="00846B09"/>
    <w:rsid w:val="00846C0B"/>
    <w:rsid w:val="00847663"/>
    <w:rsid w:val="00851A20"/>
    <w:rsid w:val="00851D98"/>
    <w:rsid w:val="008523A9"/>
    <w:rsid w:val="00853467"/>
    <w:rsid w:val="0085354B"/>
    <w:rsid w:val="0085384C"/>
    <w:rsid w:val="0085406F"/>
    <w:rsid w:val="00856310"/>
    <w:rsid w:val="008568DC"/>
    <w:rsid w:val="00856953"/>
    <w:rsid w:val="00857376"/>
    <w:rsid w:val="008575DA"/>
    <w:rsid w:val="0086392B"/>
    <w:rsid w:val="0086429D"/>
    <w:rsid w:val="008645D5"/>
    <w:rsid w:val="00865F03"/>
    <w:rsid w:val="00867A8D"/>
    <w:rsid w:val="00870085"/>
    <w:rsid w:val="00870133"/>
    <w:rsid w:val="008717F6"/>
    <w:rsid w:val="0087255D"/>
    <w:rsid w:val="00873585"/>
    <w:rsid w:val="008740D9"/>
    <w:rsid w:val="008741C9"/>
    <w:rsid w:val="00874835"/>
    <w:rsid w:val="00874E3B"/>
    <w:rsid w:val="0087581C"/>
    <w:rsid w:val="0087591B"/>
    <w:rsid w:val="00875B03"/>
    <w:rsid w:val="008762CB"/>
    <w:rsid w:val="00876B4C"/>
    <w:rsid w:val="00876D64"/>
    <w:rsid w:val="00877857"/>
    <w:rsid w:val="00877B7C"/>
    <w:rsid w:val="00881F77"/>
    <w:rsid w:val="008820FE"/>
    <w:rsid w:val="008829E4"/>
    <w:rsid w:val="00882C9D"/>
    <w:rsid w:val="00883CB3"/>
    <w:rsid w:val="008855C7"/>
    <w:rsid w:val="00885679"/>
    <w:rsid w:val="00886D06"/>
    <w:rsid w:val="00890F3C"/>
    <w:rsid w:val="00891E4C"/>
    <w:rsid w:val="00892339"/>
    <w:rsid w:val="00892CF2"/>
    <w:rsid w:val="00893481"/>
    <w:rsid w:val="00894FE4"/>
    <w:rsid w:val="0089502C"/>
    <w:rsid w:val="00897887"/>
    <w:rsid w:val="00897AFE"/>
    <w:rsid w:val="008A2D79"/>
    <w:rsid w:val="008A786E"/>
    <w:rsid w:val="008A7CC1"/>
    <w:rsid w:val="008B14EA"/>
    <w:rsid w:val="008B2277"/>
    <w:rsid w:val="008B26BA"/>
    <w:rsid w:val="008B2D11"/>
    <w:rsid w:val="008B3164"/>
    <w:rsid w:val="008B3B35"/>
    <w:rsid w:val="008B5480"/>
    <w:rsid w:val="008B57B6"/>
    <w:rsid w:val="008B776D"/>
    <w:rsid w:val="008B7A22"/>
    <w:rsid w:val="008C02B3"/>
    <w:rsid w:val="008C070D"/>
    <w:rsid w:val="008C0CA1"/>
    <w:rsid w:val="008C113D"/>
    <w:rsid w:val="008C19AA"/>
    <w:rsid w:val="008C467C"/>
    <w:rsid w:val="008C4809"/>
    <w:rsid w:val="008C4AD4"/>
    <w:rsid w:val="008C564A"/>
    <w:rsid w:val="008C59D2"/>
    <w:rsid w:val="008C660A"/>
    <w:rsid w:val="008C7B16"/>
    <w:rsid w:val="008D0621"/>
    <w:rsid w:val="008D0B24"/>
    <w:rsid w:val="008D17DF"/>
    <w:rsid w:val="008D247C"/>
    <w:rsid w:val="008D2A58"/>
    <w:rsid w:val="008D3E1C"/>
    <w:rsid w:val="008D672D"/>
    <w:rsid w:val="008D6DC5"/>
    <w:rsid w:val="008D7357"/>
    <w:rsid w:val="008E0B1A"/>
    <w:rsid w:val="008E0E1F"/>
    <w:rsid w:val="008E2938"/>
    <w:rsid w:val="008E3880"/>
    <w:rsid w:val="008E49B5"/>
    <w:rsid w:val="008E5DA1"/>
    <w:rsid w:val="008F01A7"/>
    <w:rsid w:val="008F1123"/>
    <w:rsid w:val="008F2103"/>
    <w:rsid w:val="008F2281"/>
    <w:rsid w:val="008F269D"/>
    <w:rsid w:val="008F2CCC"/>
    <w:rsid w:val="008F5456"/>
    <w:rsid w:val="008F63FC"/>
    <w:rsid w:val="008F7334"/>
    <w:rsid w:val="008F76BE"/>
    <w:rsid w:val="00901693"/>
    <w:rsid w:val="00904226"/>
    <w:rsid w:val="00905CCE"/>
    <w:rsid w:val="00910F4D"/>
    <w:rsid w:val="00912870"/>
    <w:rsid w:val="00914847"/>
    <w:rsid w:val="0091494D"/>
    <w:rsid w:val="00914A9D"/>
    <w:rsid w:val="00915AF4"/>
    <w:rsid w:val="009160E8"/>
    <w:rsid w:val="009176A1"/>
    <w:rsid w:val="00921B25"/>
    <w:rsid w:val="00921D06"/>
    <w:rsid w:val="0092427A"/>
    <w:rsid w:val="00925059"/>
    <w:rsid w:val="009254E5"/>
    <w:rsid w:val="00925B9B"/>
    <w:rsid w:val="009303E8"/>
    <w:rsid w:val="009308C6"/>
    <w:rsid w:val="009324D4"/>
    <w:rsid w:val="009332B4"/>
    <w:rsid w:val="009333CA"/>
    <w:rsid w:val="00934545"/>
    <w:rsid w:val="00934645"/>
    <w:rsid w:val="009408F5"/>
    <w:rsid w:val="00940E7B"/>
    <w:rsid w:val="009432FC"/>
    <w:rsid w:val="009436A7"/>
    <w:rsid w:val="0094784B"/>
    <w:rsid w:val="00947E56"/>
    <w:rsid w:val="009507D0"/>
    <w:rsid w:val="00951252"/>
    <w:rsid w:val="009519F0"/>
    <w:rsid w:val="00951EED"/>
    <w:rsid w:val="009523D5"/>
    <w:rsid w:val="009535E7"/>
    <w:rsid w:val="00953604"/>
    <w:rsid w:val="0095448C"/>
    <w:rsid w:val="00954808"/>
    <w:rsid w:val="00955F0C"/>
    <w:rsid w:val="00956615"/>
    <w:rsid w:val="00956967"/>
    <w:rsid w:val="00957F62"/>
    <w:rsid w:val="009605B6"/>
    <w:rsid w:val="00961FC2"/>
    <w:rsid w:val="00962351"/>
    <w:rsid w:val="00962571"/>
    <w:rsid w:val="0096316E"/>
    <w:rsid w:val="00963BD2"/>
    <w:rsid w:val="00963D02"/>
    <w:rsid w:val="009641FA"/>
    <w:rsid w:val="009679E1"/>
    <w:rsid w:val="00967D5A"/>
    <w:rsid w:val="00970A23"/>
    <w:rsid w:val="00970EEC"/>
    <w:rsid w:val="009715ED"/>
    <w:rsid w:val="0097247A"/>
    <w:rsid w:val="00973A38"/>
    <w:rsid w:val="00973CA5"/>
    <w:rsid w:val="0097459D"/>
    <w:rsid w:val="00974BA9"/>
    <w:rsid w:val="00976A74"/>
    <w:rsid w:val="00976B6C"/>
    <w:rsid w:val="00977210"/>
    <w:rsid w:val="00977596"/>
    <w:rsid w:val="00977CD1"/>
    <w:rsid w:val="00977EBB"/>
    <w:rsid w:val="009820F6"/>
    <w:rsid w:val="009827CC"/>
    <w:rsid w:val="009840EE"/>
    <w:rsid w:val="00984B78"/>
    <w:rsid w:val="009850CF"/>
    <w:rsid w:val="00986959"/>
    <w:rsid w:val="00986A9C"/>
    <w:rsid w:val="00987F8B"/>
    <w:rsid w:val="00990BB7"/>
    <w:rsid w:val="00990D04"/>
    <w:rsid w:val="00990DF3"/>
    <w:rsid w:val="00991CEB"/>
    <w:rsid w:val="009920D1"/>
    <w:rsid w:val="00992AB9"/>
    <w:rsid w:val="0099521E"/>
    <w:rsid w:val="0099678F"/>
    <w:rsid w:val="009968D4"/>
    <w:rsid w:val="009974DB"/>
    <w:rsid w:val="009A0B8C"/>
    <w:rsid w:val="009A57D9"/>
    <w:rsid w:val="009A7282"/>
    <w:rsid w:val="009A7559"/>
    <w:rsid w:val="009A7B1F"/>
    <w:rsid w:val="009A7E11"/>
    <w:rsid w:val="009B03AA"/>
    <w:rsid w:val="009B0AAE"/>
    <w:rsid w:val="009B2F8D"/>
    <w:rsid w:val="009B36C3"/>
    <w:rsid w:val="009B5DE0"/>
    <w:rsid w:val="009B795C"/>
    <w:rsid w:val="009C1C05"/>
    <w:rsid w:val="009C4DB2"/>
    <w:rsid w:val="009C5076"/>
    <w:rsid w:val="009C6B65"/>
    <w:rsid w:val="009C6EC5"/>
    <w:rsid w:val="009C79FC"/>
    <w:rsid w:val="009C7C82"/>
    <w:rsid w:val="009D060E"/>
    <w:rsid w:val="009D0BD6"/>
    <w:rsid w:val="009D1219"/>
    <w:rsid w:val="009D1355"/>
    <w:rsid w:val="009D2690"/>
    <w:rsid w:val="009D354A"/>
    <w:rsid w:val="009D3ED4"/>
    <w:rsid w:val="009D61A7"/>
    <w:rsid w:val="009D6221"/>
    <w:rsid w:val="009D7BA8"/>
    <w:rsid w:val="009E08EF"/>
    <w:rsid w:val="009E0A34"/>
    <w:rsid w:val="009E1249"/>
    <w:rsid w:val="009E195B"/>
    <w:rsid w:val="009E1AC9"/>
    <w:rsid w:val="009E6539"/>
    <w:rsid w:val="009E6BCA"/>
    <w:rsid w:val="009E7A08"/>
    <w:rsid w:val="009F248C"/>
    <w:rsid w:val="009F2626"/>
    <w:rsid w:val="009F3F57"/>
    <w:rsid w:val="009F47CA"/>
    <w:rsid w:val="009F48F4"/>
    <w:rsid w:val="009F4CC4"/>
    <w:rsid w:val="009F596F"/>
    <w:rsid w:val="009F630E"/>
    <w:rsid w:val="009F6906"/>
    <w:rsid w:val="00A00358"/>
    <w:rsid w:val="00A00924"/>
    <w:rsid w:val="00A01D98"/>
    <w:rsid w:val="00A0366F"/>
    <w:rsid w:val="00A03C16"/>
    <w:rsid w:val="00A03FE5"/>
    <w:rsid w:val="00A04991"/>
    <w:rsid w:val="00A05689"/>
    <w:rsid w:val="00A1067F"/>
    <w:rsid w:val="00A1081B"/>
    <w:rsid w:val="00A109B5"/>
    <w:rsid w:val="00A11BC0"/>
    <w:rsid w:val="00A12514"/>
    <w:rsid w:val="00A13720"/>
    <w:rsid w:val="00A14606"/>
    <w:rsid w:val="00A15AE5"/>
    <w:rsid w:val="00A21190"/>
    <w:rsid w:val="00A22C7F"/>
    <w:rsid w:val="00A23D0A"/>
    <w:rsid w:val="00A23D56"/>
    <w:rsid w:val="00A23D9A"/>
    <w:rsid w:val="00A303DD"/>
    <w:rsid w:val="00A30624"/>
    <w:rsid w:val="00A30712"/>
    <w:rsid w:val="00A311D7"/>
    <w:rsid w:val="00A313FB"/>
    <w:rsid w:val="00A32E24"/>
    <w:rsid w:val="00A33C8E"/>
    <w:rsid w:val="00A34026"/>
    <w:rsid w:val="00A3746D"/>
    <w:rsid w:val="00A37E5A"/>
    <w:rsid w:val="00A4012B"/>
    <w:rsid w:val="00A4173C"/>
    <w:rsid w:val="00A42355"/>
    <w:rsid w:val="00A428B5"/>
    <w:rsid w:val="00A43405"/>
    <w:rsid w:val="00A44457"/>
    <w:rsid w:val="00A44630"/>
    <w:rsid w:val="00A45A97"/>
    <w:rsid w:val="00A45B4C"/>
    <w:rsid w:val="00A4683B"/>
    <w:rsid w:val="00A537B5"/>
    <w:rsid w:val="00A545E9"/>
    <w:rsid w:val="00A55869"/>
    <w:rsid w:val="00A60424"/>
    <w:rsid w:val="00A61D6A"/>
    <w:rsid w:val="00A63003"/>
    <w:rsid w:val="00A67181"/>
    <w:rsid w:val="00A70EAD"/>
    <w:rsid w:val="00A72A04"/>
    <w:rsid w:val="00A733DA"/>
    <w:rsid w:val="00A74490"/>
    <w:rsid w:val="00A74BCE"/>
    <w:rsid w:val="00A75A47"/>
    <w:rsid w:val="00A75F6A"/>
    <w:rsid w:val="00A76A59"/>
    <w:rsid w:val="00A817A0"/>
    <w:rsid w:val="00A82C23"/>
    <w:rsid w:val="00A83BB8"/>
    <w:rsid w:val="00A84CEE"/>
    <w:rsid w:val="00A8564D"/>
    <w:rsid w:val="00AA0276"/>
    <w:rsid w:val="00AA18D8"/>
    <w:rsid w:val="00AA2D93"/>
    <w:rsid w:val="00AA3100"/>
    <w:rsid w:val="00AA3E9B"/>
    <w:rsid w:val="00AA57DF"/>
    <w:rsid w:val="00AA5AF9"/>
    <w:rsid w:val="00AA6691"/>
    <w:rsid w:val="00AA6A0A"/>
    <w:rsid w:val="00AA785B"/>
    <w:rsid w:val="00AB16C5"/>
    <w:rsid w:val="00AB231A"/>
    <w:rsid w:val="00AB3053"/>
    <w:rsid w:val="00AB4098"/>
    <w:rsid w:val="00AB6E04"/>
    <w:rsid w:val="00AB74CE"/>
    <w:rsid w:val="00AC1976"/>
    <w:rsid w:val="00AC1E6F"/>
    <w:rsid w:val="00AC2F3A"/>
    <w:rsid w:val="00AC37F5"/>
    <w:rsid w:val="00AC3D9E"/>
    <w:rsid w:val="00AC5AED"/>
    <w:rsid w:val="00AC5FCA"/>
    <w:rsid w:val="00AD07AF"/>
    <w:rsid w:val="00AD27E1"/>
    <w:rsid w:val="00AD385F"/>
    <w:rsid w:val="00AD6E43"/>
    <w:rsid w:val="00AE0061"/>
    <w:rsid w:val="00AE225F"/>
    <w:rsid w:val="00AE309C"/>
    <w:rsid w:val="00AE3167"/>
    <w:rsid w:val="00AE4795"/>
    <w:rsid w:val="00AE5A72"/>
    <w:rsid w:val="00AE69EC"/>
    <w:rsid w:val="00AE7969"/>
    <w:rsid w:val="00AF041A"/>
    <w:rsid w:val="00AF11B4"/>
    <w:rsid w:val="00AF2203"/>
    <w:rsid w:val="00AF5F57"/>
    <w:rsid w:val="00AF6AB2"/>
    <w:rsid w:val="00B00657"/>
    <w:rsid w:val="00B00F2E"/>
    <w:rsid w:val="00B01FB2"/>
    <w:rsid w:val="00B026B3"/>
    <w:rsid w:val="00B030BF"/>
    <w:rsid w:val="00B03485"/>
    <w:rsid w:val="00B040E4"/>
    <w:rsid w:val="00B040E9"/>
    <w:rsid w:val="00B050AE"/>
    <w:rsid w:val="00B05DF4"/>
    <w:rsid w:val="00B063CC"/>
    <w:rsid w:val="00B073A0"/>
    <w:rsid w:val="00B07F61"/>
    <w:rsid w:val="00B1121C"/>
    <w:rsid w:val="00B1155E"/>
    <w:rsid w:val="00B14B43"/>
    <w:rsid w:val="00B202DB"/>
    <w:rsid w:val="00B20650"/>
    <w:rsid w:val="00B20C62"/>
    <w:rsid w:val="00B212AE"/>
    <w:rsid w:val="00B22A55"/>
    <w:rsid w:val="00B235A7"/>
    <w:rsid w:val="00B24627"/>
    <w:rsid w:val="00B24B2F"/>
    <w:rsid w:val="00B268B8"/>
    <w:rsid w:val="00B3192C"/>
    <w:rsid w:val="00B32DA8"/>
    <w:rsid w:val="00B35178"/>
    <w:rsid w:val="00B358DE"/>
    <w:rsid w:val="00B359F4"/>
    <w:rsid w:val="00B35B1A"/>
    <w:rsid w:val="00B36344"/>
    <w:rsid w:val="00B3697B"/>
    <w:rsid w:val="00B37317"/>
    <w:rsid w:val="00B376F1"/>
    <w:rsid w:val="00B40066"/>
    <w:rsid w:val="00B43491"/>
    <w:rsid w:val="00B43FC0"/>
    <w:rsid w:val="00B524CD"/>
    <w:rsid w:val="00B53903"/>
    <w:rsid w:val="00B53E9D"/>
    <w:rsid w:val="00B54E7F"/>
    <w:rsid w:val="00B54EA1"/>
    <w:rsid w:val="00B558C4"/>
    <w:rsid w:val="00B56AC8"/>
    <w:rsid w:val="00B56E4E"/>
    <w:rsid w:val="00B6045B"/>
    <w:rsid w:val="00B62E6A"/>
    <w:rsid w:val="00B6559E"/>
    <w:rsid w:val="00B66D1B"/>
    <w:rsid w:val="00B66DA0"/>
    <w:rsid w:val="00B700A9"/>
    <w:rsid w:val="00B70ED7"/>
    <w:rsid w:val="00B712FB"/>
    <w:rsid w:val="00B71861"/>
    <w:rsid w:val="00B72416"/>
    <w:rsid w:val="00B749E9"/>
    <w:rsid w:val="00B74E12"/>
    <w:rsid w:val="00B7558E"/>
    <w:rsid w:val="00B75F4F"/>
    <w:rsid w:val="00B76BD8"/>
    <w:rsid w:val="00B7757D"/>
    <w:rsid w:val="00B81258"/>
    <w:rsid w:val="00B8251E"/>
    <w:rsid w:val="00B8271E"/>
    <w:rsid w:val="00B83917"/>
    <w:rsid w:val="00B86254"/>
    <w:rsid w:val="00B87798"/>
    <w:rsid w:val="00B92347"/>
    <w:rsid w:val="00B931FB"/>
    <w:rsid w:val="00B932F5"/>
    <w:rsid w:val="00B93F04"/>
    <w:rsid w:val="00B944A2"/>
    <w:rsid w:val="00B95D4E"/>
    <w:rsid w:val="00B96EE0"/>
    <w:rsid w:val="00BA1D3E"/>
    <w:rsid w:val="00BA2FA6"/>
    <w:rsid w:val="00BA4624"/>
    <w:rsid w:val="00BA4BBC"/>
    <w:rsid w:val="00BA79B0"/>
    <w:rsid w:val="00BA7CCB"/>
    <w:rsid w:val="00BA7F4B"/>
    <w:rsid w:val="00BB0353"/>
    <w:rsid w:val="00BB0BC3"/>
    <w:rsid w:val="00BB2C8B"/>
    <w:rsid w:val="00BB2D2C"/>
    <w:rsid w:val="00BB491A"/>
    <w:rsid w:val="00BB672A"/>
    <w:rsid w:val="00BC0212"/>
    <w:rsid w:val="00BC130C"/>
    <w:rsid w:val="00BC23E2"/>
    <w:rsid w:val="00BC3764"/>
    <w:rsid w:val="00BC4886"/>
    <w:rsid w:val="00BC6855"/>
    <w:rsid w:val="00BC696F"/>
    <w:rsid w:val="00BC6CA2"/>
    <w:rsid w:val="00BC6E6A"/>
    <w:rsid w:val="00BC73EA"/>
    <w:rsid w:val="00BD0673"/>
    <w:rsid w:val="00BD131A"/>
    <w:rsid w:val="00BD23B6"/>
    <w:rsid w:val="00BD2E73"/>
    <w:rsid w:val="00BD44E8"/>
    <w:rsid w:val="00BD4D62"/>
    <w:rsid w:val="00BD4F22"/>
    <w:rsid w:val="00BD561E"/>
    <w:rsid w:val="00BD7B44"/>
    <w:rsid w:val="00BE002F"/>
    <w:rsid w:val="00BE0593"/>
    <w:rsid w:val="00BE1349"/>
    <w:rsid w:val="00BE1ECD"/>
    <w:rsid w:val="00BE3430"/>
    <w:rsid w:val="00BE3CC3"/>
    <w:rsid w:val="00BE44C9"/>
    <w:rsid w:val="00BE5E02"/>
    <w:rsid w:val="00BE5E3D"/>
    <w:rsid w:val="00BE7C09"/>
    <w:rsid w:val="00BF015D"/>
    <w:rsid w:val="00BF067E"/>
    <w:rsid w:val="00BF07BC"/>
    <w:rsid w:val="00BF1989"/>
    <w:rsid w:val="00BF1A53"/>
    <w:rsid w:val="00BF1E2F"/>
    <w:rsid w:val="00BF3C7F"/>
    <w:rsid w:val="00BF3F17"/>
    <w:rsid w:val="00BF440C"/>
    <w:rsid w:val="00BF6652"/>
    <w:rsid w:val="00BF69D0"/>
    <w:rsid w:val="00BF6CF6"/>
    <w:rsid w:val="00C001DC"/>
    <w:rsid w:val="00C02465"/>
    <w:rsid w:val="00C02C9D"/>
    <w:rsid w:val="00C03785"/>
    <w:rsid w:val="00C05396"/>
    <w:rsid w:val="00C061CE"/>
    <w:rsid w:val="00C06576"/>
    <w:rsid w:val="00C066C6"/>
    <w:rsid w:val="00C06DFE"/>
    <w:rsid w:val="00C1016C"/>
    <w:rsid w:val="00C10A08"/>
    <w:rsid w:val="00C10E80"/>
    <w:rsid w:val="00C11F43"/>
    <w:rsid w:val="00C12004"/>
    <w:rsid w:val="00C1234A"/>
    <w:rsid w:val="00C145CF"/>
    <w:rsid w:val="00C14DE8"/>
    <w:rsid w:val="00C150F7"/>
    <w:rsid w:val="00C153A0"/>
    <w:rsid w:val="00C153B0"/>
    <w:rsid w:val="00C177D7"/>
    <w:rsid w:val="00C23C23"/>
    <w:rsid w:val="00C25B34"/>
    <w:rsid w:val="00C32071"/>
    <w:rsid w:val="00C35445"/>
    <w:rsid w:val="00C35AB2"/>
    <w:rsid w:val="00C3649E"/>
    <w:rsid w:val="00C406A9"/>
    <w:rsid w:val="00C410AE"/>
    <w:rsid w:val="00C4191B"/>
    <w:rsid w:val="00C4255B"/>
    <w:rsid w:val="00C42809"/>
    <w:rsid w:val="00C4292F"/>
    <w:rsid w:val="00C42F47"/>
    <w:rsid w:val="00C43628"/>
    <w:rsid w:val="00C4401A"/>
    <w:rsid w:val="00C44A4B"/>
    <w:rsid w:val="00C44BBD"/>
    <w:rsid w:val="00C44DC5"/>
    <w:rsid w:val="00C45011"/>
    <w:rsid w:val="00C4524C"/>
    <w:rsid w:val="00C45412"/>
    <w:rsid w:val="00C457E0"/>
    <w:rsid w:val="00C466CE"/>
    <w:rsid w:val="00C500B0"/>
    <w:rsid w:val="00C505C9"/>
    <w:rsid w:val="00C52399"/>
    <w:rsid w:val="00C53F81"/>
    <w:rsid w:val="00C53FD5"/>
    <w:rsid w:val="00C54246"/>
    <w:rsid w:val="00C55B53"/>
    <w:rsid w:val="00C55BF5"/>
    <w:rsid w:val="00C55CFC"/>
    <w:rsid w:val="00C56311"/>
    <w:rsid w:val="00C56454"/>
    <w:rsid w:val="00C56FA9"/>
    <w:rsid w:val="00C575FB"/>
    <w:rsid w:val="00C6293B"/>
    <w:rsid w:val="00C652B4"/>
    <w:rsid w:val="00C65565"/>
    <w:rsid w:val="00C65793"/>
    <w:rsid w:val="00C65FC2"/>
    <w:rsid w:val="00C703D5"/>
    <w:rsid w:val="00C7073E"/>
    <w:rsid w:val="00C70952"/>
    <w:rsid w:val="00C72C10"/>
    <w:rsid w:val="00C7387F"/>
    <w:rsid w:val="00C738E0"/>
    <w:rsid w:val="00C73CCA"/>
    <w:rsid w:val="00C749C9"/>
    <w:rsid w:val="00C749ED"/>
    <w:rsid w:val="00C76495"/>
    <w:rsid w:val="00C76868"/>
    <w:rsid w:val="00C76DF4"/>
    <w:rsid w:val="00C81D4B"/>
    <w:rsid w:val="00C82F36"/>
    <w:rsid w:val="00C83726"/>
    <w:rsid w:val="00C845F0"/>
    <w:rsid w:val="00C86BD2"/>
    <w:rsid w:val="00C875C2"/>
    <w:rsid w:val="00C878B6"/>
    <w:rsid w:val="00C87FF1"/>
    <w:rsid w:val="00C9174A"/>
    <w:rsid w:val="00C91DEE"/>
    <w:rsid w:val="00C91ECD"/>
    <w:rsid w:val="00C94181"/>
    <w:rsid w:val="00C9430F"/>
    <w:rsid w:val="00C95A4B"/>
    <w:rsid w:val="00C95C80"/>
    <w:rsid w:val="00C96263"/>
    <w:rsid w:val="00C979B3"/>
    <w:rsid w:val="00C97B8E"/>
    <w:rsid w:val="00CA02B6"/>
    <w:rsid w:val="00CA38D6"/>
    <w:rsid w:val="00CA4431"/>
    <w:rsid w:val="00CA5C4F"/>
    <w:rsid w:val="00CA6D69"/>
    <w:rsid w:val="00CA79FF"/>
    <w:rsid w:val="00CB0220"/>
    <w:rsid w:val="00CB111F"/>
    <w:rsid w:val="00CB1BC0"/>
    <w:rsid w:val="00CB2059"/>
    <w:rsid w:val="00CB295C"/>
    <w:rsid w:val="00CB2AC5"/>
    <w:rsid w:val="00CB3417"/>
    <w:rsid w:val="00CB3EAF"/>
    <w:rsid w:val="00CB60BB"/>
    <w:rsid w:val="00CB6E7A"/>
    <w:rsid w:val="00CC13DE"/>
    <w:rsid w:val="00CC15B3"/>
    <w:rsid w:val="00CC36B2"/>
    <w:rsid w:val="00CC3A4B"/>
    <w:rsid w:val="00CC404C"/>
    <w:rsid w:val="00CC4752"/>
    <w:rsid w:val="00CC4B8C"/>
    <w:rsid w:val="00CC526A"/>
    <w:rsid w:val="00CC7127"/>
    <w:rsid w:val="00CC75C3"/>
    <w:rsid w:val="00CD0BEF"/>
    <w:rsid w:val="00CD11B1"/>
    <w:rsid w:val="00CD23F1"/>
    <w:rsid w:val="00CD2644"/>
    <w:rsid w:val="00CD267A"/>
    <w:rsid w:val="00CD2894"/>
    <w:rsid w:val="00CD2A73"/>
    <w:rsid w:val="00CD2EB1"/>
    <w:rsid w:val="00CD332C"/>
    <w:rsid w:val="00CD3360"/>
    <w:rsid w:val="00CD3AB0"/>
    <w:rsid w:val="00CD4CEF"/>
    <w:rsid w:val="00CD6F61"/>
    <w:rsid w:val="00CD7D94"/>
    <w:rsid w:val="00CD7F74"/>
    <w:rsid w:val="00CE1ED0"/>
    <w:rsid w:val="00CE2E2E"/>
    <w:rsid w:val="00CE363B"/>
    <w:rsid w:val="00CE495B"/>
    <w:rsid w:val="00CE4A16"/>
    <w:rsid w:val="00CE4C72"/>
    <w:rsid w:val="00CE6EB0"/>
    <w:rsid w:val="00CE71C3"/>
    <w:rsid w:val="00CE779C"/>
    <w:rsid w:val="00CE7B8F"/>
    <w:rsid w:val="00CF2152"/>
    <w:rsid w:val="00CF2AEE"/>
    <w:rsid w:val="00CF31AD"/>
    <w:rsid w:val="00CF6937"/>
    <w:rsid w:val="00D025D3"/>
    <w:rsid w:val="00D02E01"/>
    <w:rsid w:val="00D037D0"/>
    <w:rsid w:val="00D03F25"/>
    <w:rsid w:val="00D04E4B"/>
    <w:rsid w:val="00D06A43"/>
    <w:rsid w:val="00D07C14"/>
    <w:rsid w:val="00D11655"/>
    <w:rsid w:val="00D117A2"/>
    <w:rsid w:val="00D12595"/>
    <w:rsid w:val="00D13805"/>
    <w:rsid w:val="00D13E50"/>
    <w:rsid w:val="00D16998"/>
    <w:rsid w:val="00D16BCE"/>
    <w:rsid w:val="00D20912"/>
    <w:rsid w:val="00D217D7"/>
    <w:rsid w:val="00D220B0"/>
    <w:rsid w:val="00D22833"/>
    <w:rsid w:val="00D242CD"/>
    <w:rsid w:val="00D247D2"/>
    <w:rsid w:val="00D25B5A"/>
    <w:rsid w:val="00D2658B"/>
    <w:rsid w:val="00D303DE"/>
    <w:rsid w:val="00D30B18"/>
    <w:rsid w:val="00D31EF5"/>
    <w:rsid w:val="00D332C3"/>
    <w:rsid w:val="00D358D9"/>
    <w:rsid w:val="00D35F33"/>
    <w:rsid w:val="00D36402"/>
    <w:rsid w:val="00D3652D"/>
    <w:rsid w:val="00D4160C"/>
    <w:rsid w:val="00D464D2"/>
    <w:rsid w:val="00D47F2E"/>
    <w:rsid w:val="00D5014E"/>
    <w:rsid w:val="00D50E6B"/>
    <w:rsid w:val="00D5288F"/>
    <w:rsid w:val="00D52CE5"/>
    <w:rsid w:val="00D52FA7"/>
    <w:rsid w:val="00D53E01"/>
    <w:rsid w:val="00D543F8"/>
    <w:rsid w:val="00D55BB4"/>
    <w:rsid w:val="00D55F05"/>
    <w:rsid w:val="00D55FF5"/>
    <w:rsid w:val="00D57352"/>
    <w:rsid w:val="00D57592"/>
    <w:rsid w:val="00D610D4"/>
    <w:rsid w:val="00D63948"/>
    <w:rsid w:val="00D63A22"/>
    <w:rsid w:val="00D64752"/>
    <w:rsid w:val="00D65734"/>
    <w:rsid w:val="00D65E98"/>
    <w:rsid w:val="00D67122"/>
    <w:rsid w:val="00D67320"/>
    <w:rsid w:val="00D67B61"/>
    <w:rsid w:val="00D67D5E"/>
    <w:rsid w:val="00D70268"/>
    <w:rsid w:val="00D706D4"/>
    <w:rsid w:val="00D711EA"/>
    <w:rsid w:val="00D71246"/>
    <w:rsid w:val="00D72BE7"/>
    <w:rsid w:val="00D72FCA"/>
    <w:rsid w:val="00D73426"/>
    <w:rsid w:val="00D7417F"/>
    <w:rsid w:val="00D74E69"/>
    <w:rsid w:val="00D75BC7"/>
    <w:rsid w:val="00D770A9"/>
    <w:rsid w:val="00D77961"/>
    <w:rsid w:val="00D80974"/>
    <w:rsid w:val="00D81DE8"/>
    <w:rsid w:val="00D82012"/>
    <w:rsid w:val="00D83265"/>
    <w:rsid w:val="00D83434"/>
    <w:rsid w:val="00D85074"/>
    <w:rsid w:val="00D921E6"/>
    <w:rsid w:val="00D93C0A"/>
    <w:rsid w:val="00D95070"/>
    <w:rsid w:val="00D95BE2"/>
    <w:rsid w:val="00D96A54"/>
    <w:rsid w:val="00D970E1"/>
    <w:rsid w:val="00DA3296"/>
    <w:rsid w:val="00DA37D8"/>
    <w:rsid w:val="00DA4D66"/>
    <w:rsid w:val="00DA54C2"/>
    <w:rsid w:val="00DA553C"/>
    <w:rsid w:val="00DA5712"/>
    <w:rsid w:val="00DA587A"/>
    <w:rsid w:val="00DA7320"/>
    <w:rsid w:val="00DA74B7"/>
    <w:rsid w:val="00DA7982"/>
    <w:rsid w:val="00DB013D"/>
    <w:rsid w:val="00DB10F8"/>
    <w:rsid w:val="00DB336F"/>
    <w:rsid w:val="00DB51CA"/>
    <w:rsid w:val="00DB5656"/>
    <w:rsid w:val="00DB636E"/>
    <w:rsid w:val="00DB7417"/>
    <w:rsid w:val="00DC0BD3"/>
    <w:rsid w:val="00DC2CBB"/>
    <w:rsid w:val="00DC3347"/>
    <w:rsid w:val="00DC3722"/>
    <w:rsid w:val="00DC5882"/>
    <w:rsid w:val="00DC6212"/>
    <w:rsid w:val="00DC6DE1"/>
    <w:rsid w:val="00DC7065"/>
    <w:rsid w:val="00DD01CD"/>
    <w:rsid w:val="00DD01DD"/>
    <w:rsid w:val="00DD0475"/>
    <w:rsid w:val="00DD0E04"/>
    <w:rsid w:val="00DD1E0A"/>
    <w:rsid w:val="00DD28C2"/>
    <w:rsid w:val="00DD2B47"/>
    <w:rsid w:val="00DD3433"/>
    <w:rsid w:val="00DD48BC"/>
    <w:rsid w:val="00DD4A08"/>
    <w:rsid w:val="00DD6647"/>
    <w:rsid w:val="00DD758C"/>
    <w:rsid w:val="00DD7C2F"/>
    <w:rsid w:val="00DE1C1B"/>
    <w:rsid w:val="00DE2CCC"/>
    <w:rsid w:val="00DE3F29"/>
    <w:rsid w:val="00DE5053"/>
    <w:rsid w:val="00DE50D0"/>
    <w:rsid w:val="00DE54E2"/>
    <w:rsid w:val="00DE5736"/>
    <w:rsid w:val="00DE627D"/>
    <w:rsid w:val="00DE7BE7"/>
    <w:rsid w:val="00DE7D89"/>
    <w:rsid w:val="00DF319F"/>
    <w:rsid w:val="00DF37D8"/>
    <w:rsid w:val="00DF4421"/>
    <w:rsid w:val="00DF4611"/>
    <w:rsid w:val="00DF48DD"/>
    <w:rsid w:val="00DF5D60"/>
    <w:rsid w:val="00DF7001"/>
    <w:rsid w:val="00DF76BC"/>
    <w:rsid w:val="00DF77E0"/>
    <w:rsid w:val="00E000B0"/>
    <w:rsid w:val="00E00FA1"/>
    <w:rsid w:val="00E01658"/>
    <w:rsid w:val="00E02311"/>
    <w:rsid w:val="00E03322"/>
    <w:rsid w:val="00E03706"/>
    <w:rsid w:val="00E038C6"/>
    <w:rsid w:val="00E04EAE"/>
    <w:rsid w:val="00E05EB8"/>
    <w:rsid w:val="00E06548"/>
    <w:rsid w:val="00E07022"/>
    <w:rsid w:val="00E073DC"/>
    <w:rsid w:val="00E11F89"/>
    <w:rsid w:val="00E128DC"/>
    <w:rsid w:val="00E12CA0"/>
    <w:rsid w:val="00E159BC"/>
    <w:rsid w:val="00E17A0B"/>
    <w:rsid w:val="00E200F3"/>
    <w:rsid w:val="00E20B9C"/>
    <w:rsid w:val="00E20BC8"/>
    <w:rsid w:val="00E20FBC"/>
    <w:rsid w:val="00E23C84"/>
    <w:rsid w:val="00E25BE4"/>
    <w:rsid w:val="00E3041B"/>
    <w:rsid w:val="00E307B3"/>
    <w:rsid w:val="00E31403"/>
    <w:rsid w:val="00E32BD6"/>
    <w:rsid w:val="00E32DFE"/>
    <w:rsid w:val="00E33682"/>
    <w:rsid w:val="00E33AF3"/>
    <w:rsid w:val="00E345BC"/>
    <w:rsid w:val="00E3644E"/>
    <w:rsid w:val="00E40A0A"/>
    <w:rsid w:val="00E40E87"/>
    <w:rsid w:val="00E41730"/>
    <w:rsid w:val="00E41DFB"/>
    <w:rsid w:val="00E42D39"/>
    <w:rsid w:val="00E42D68"/>
    <w:rsid w:val="00E4486C"/>
    <w:rsid w:val="00E45D4C"/>
    <w:rsid w:val="00E5124B"/>
    <w:rsid w:val="00E518C4"/>
    <w:rsid w:val="00E5339E"/>
    <w:rsid w:val="00E533C8"/>
    <w:rsid w:val="00E54564"/>
    <w:rsid w:val="00E553A6"/>
    <w:rsid w:val="00E55616"/>
    <w:rsid w:val="00E55F90"/>
    <w:rsid w:val="00E60ECA"/>
    <w:rsid w:val="00E6227A"/>
    <w:rsid w:val="00E62AB6"/>
    <w:rsid w:val="00E63CA1"/>
    <w:rsid w:val="00E64242"/>
    <w:rsid w:val="00E642D2"/>
    <w:rsid w:val="00E642E5"/>
    <w:rsid w:val="00E6473C"/>
    <w:rsid w:val="00E64772"/>
    <w:rsid w:val="00E659DF"/>
    <w:rsid w:val="00E66213"/>
    <w:rsid w:val="00E66920"/>
    <w:rsid w:val="00E71AA4"/>
    <w:rsid w:val="00E72932"/>
    <w:rsid w:val="00E73AF8"/>
    <w:rsid w:val="00E744F8"/>
    <w:rsid w:val="00E74C9D"/>
    <w:rsid w:val="00E75F6A"/>
    <w:rsid w:val="00E76567"/>
    <w:rsid w:val="00E77BD1"/>
    <w:rsid w:val="00E80AC0"/>
    <w:rsid w:val="00E82582"/>
    <w:rsid w:val="00E83173"/>
    <w:rsid w:val="00E84874"/>
    <w:rsid w:val="00E8515B"/>
    <w:rsid w:val="00E860F2"/>
    <w:rsid w:val="00E900E8"/>
    <w:rsid w:val="00E90C39"/>
    <w:rsid w:val="00E911A7"/>
    <w:rsid w:val="00E9131D"/>
    <w:rsid w:val="00E91656"/>
    <w:rsid w:val="00E91C68"/>
    <w:rsid w:val="00E930AF"/>
    <w:rsid w:val="00E9427A"/>
    <w:rsid w:val="00E952B4"/>
    <w:rsid w:val="00E95BE5"/>
    <w:rsid w:val="00EA0029"/>
    <w:rsid w:val="00EA051F"/>
    <w:rsid w:val="00EA0A9B"/>
    <w:rsid w:val="00EA0C49"/>
    <w:rsid w:val="00EA0F40"/>
    <w:rsid w:val="00EA18C2"/>
    <w:rsid w:val="00EA26AB"/>
    <w:rsid w:val="00EA2D22"/>
    <w:rsid w:val="00EA5D37"/>
    <w:rsid w:val="00EA6424"/>
    <w:rsid w:val="00EA64BF"/>
    <w:rsid w:val="00EA6938"/>
    <w:rsid w:val="00EA78E3"/>
    <w:rsid w:val="00EA7E13"/>
    <w:rsid w:val="00EB07C7"/>
    <w:rsid w:val="00EB1570"/>
    <w:rsid w:val="00EB18EB"/>
    <w:rsid w:val="00EB7014"/>
    <w:rsid w:val="00EC0027"/>
    <w:rsid w:val="00EC0F6E"/>
    <w:rsid w:val="00EC11B6"/>
    <w:rsid w:val="00EC136A"/>
    <w:rsid w:val="00EC3101"/>
    <w:rsid w:val="00EC7575"/>
    <w:rsid w:val="00EC7B71"/>
    <w:rsid w:val="00ED0AA6"/>
    <w:rsid w:val="00ED374F"/>
    <w:rsid w:val="00ED41DB"/>
    <w:rsid w:val="00ED42B7"/>
    <w:rsid w:val="00ED5341"/>
    <w:rsid w:val="00ED5704"/>
    <w:rsid w:val="00ED659E"/>
    <w:rsid w:val="00EE0A23"/>
    <w:rsid w:val="00EE4054"/>
    <w:rsid w:val="00EF2A45"/>
    <w:rsid w:val="00EF35F4"/>
    <w:rsid w:val="00EF3E29"/>
    <w:rsid w:val="00EF44EF"/>
    <w:rsid w:val="00EF5B8B"/>
    <w:rsid w:val="00EF7151"/>
    <w:rsid w:val="00EF7DE5"/>
    <w:rsid w:val="00EF7FA1"/>
    <w:rsid w:val="00F00130"/>
    <w:rsid w:val="00F00275"/>
    <w:rsid w:val="00F00803"/>
    <w:rsid w:val="00F03001"/>
    <w:rsid w:val="00F032CC"/>
    <w:rsid w:val="00F03A5B"/>
    <w:rsid w:val="00F04750"/>
    <w:rsid w:val="00F07B81"/>
    <w:rsid w:val="00F07EEB"/>
    <w:rsid w:val="00F10C62"/>
    <w:rsid w:val="00F118B4"/>
    <w:rsid w:val="00F124EC"/>
    <w:rsid w:val="00F14AD9"/>
    <w:rsid w:val="00F1641F"/>
    <w:rsid w:val="00F164C8"/>
    <w:rsid w:val="00F22392"/>
    <w:rsid w:val="00F244DE"/>
    <w:rsid w:val="00F25CDD"/>
    <w:rsid w:val="00F2686E"/>
    <w:rsid w:val="00F27D92"/>
    <w:rsid w:val="00F3086B"/>
    <w:rsid w:val="00F321DF"/>
    <w:rsid w:val="00F329FD"/>
    <w:rsid w:val="00F359DA"/>
    <w:rsid w:val="00F35B77"/>
    <w:rsid w:val="00F373A1"/>
    <w:rsid w:val="00F4063A"/>
    <w:rsid w:val="00F45411"/>
    <w:rsid w:val="00F45DBC"/>
    <w:rsid w:val="00F468B5"/>
    <w:rsid w:val="00F5018D"/>
    <w:rsid w:val="00F50BC9"/>
    <w:rsid w:val="00F54923"/>
    <w:rsid w:val="00F5606E"/>
    <w:rsid w:val="00F561C8"/>
    <w:rsid w:val="00F573B3"/>
    <w:rsid w:val="00F577E0"/>
    <w:rsid w:val="00F57B49"/>
    <w:rsid w:val="00F609A4"/>
    <w:rsid w:val="00F62829"/>
    <w:rsid w:val="00F64797"/>
    <w:rsid w:val="00F65256"/>
    <w:rsid w:val="00F65ECD"/>
    <w:rsid w:val="00F66562"/>
    <w:rsid w:val="00F66C2B"/>
    <w:rsid w:val="00F67071"/>
    <w:rsid w:val="00F6795A"/>
    <w:rsid w:val="00F7113E"/>
    <w:rsid w:val="00F722A8"/>
    <w:rsid w:val="00F722F6"/>
    <w:rsid w:val="00F72FCE"/>
    <w:rsid w:val="00F73D1E"/>
    <w:rsid w:val="00F74BF8"/>
    <w:rsid w:val="00F75B62"/>
    <w:rsid w:val="00F76F27"/>
    <w:rsid w:val="00F77E3F"/>
    <w:rsid w:val="00F82106"/>
    <w:rsid w:val="00F85CBA"/>
    <w:rsid w:val="00F86828"/>
    <w:rsid w:val="00F87D6A"/>
    <w:rsid w:val="00F9051C"/>
    <w:rsid w:val="00F90AD1"/>
    <w:rsid w:val="00F93D17"/>
    <w:rsid w:val="00F95F9F"/>
    <w:rsid w:val="00FA0686"/>
    <w:rsid w:val="00FA0B5E"/>
    <w:rsid w:val="00FA1BB1"/>
    <w:rsid w:val="00FA1BFA"/>
    <w:rsid w:val="00FA1C41"/>
    <w:rsid w:val="00FA2B22"/>
    <w:rsid w:val="00FA3E3C"/>
    <w:rsid w:val="00FA48F1"/>
    <w:rsid w:val="00FA500A"/>
    <w:rsid w:val="00FA5D6A"/>
    <w:rsid w:val="00FA753C"/>
    <w:rsid w:val="00FA7CB4"/>
    <w:rsid w:val="00FB2CC8"/>
    <w:rsid w:val="00FC0C95"/>
    <w:rsid w:val="00FC3473"/>
    <w:rsid w:val="00FC374D"/>
    <w:rsid w:val="00FC46DE"/>
    <w:rsid w:val="00FC4AA7"/>
    <w:rsid w:val="00FC4F4C"/>
    <w:rsid w:val="00FC7C73"/>
    <w:rsid w:val="00FD00A6"/>
    <w:rsid w:val="00FD0690"/>
    <w:rsid w:val="00FD2270"/>
    <w:rsid w:val="00FD2898"/>
    <w:rsid w:val="00FD3CBF"/>
    <w:rsid w:val="00FD5107"/>
    <w:rsid w:val="00FD5367"/>
    <w:rsid w:val="00FD55D4"/>
    <w:rsid w:val="00FD597A"/>
    <w:rsid w:val="00FD66A9"/>
    <w:rsid w:val="00FD706D"/>
    <w:rsid w:val="00FD78FA"/>
    <w:rsid w:val="00FD7A6B"/>
    <w:rsid w:val="00FE01C1"/>
    <w:rsid w:val="00FE15A7"/>
    <w:rsid w:val="00FE2973"/>
    <w:rsid w:val="00FE2CB4"/>
    <w:rsid w:val="00FE4A57"/>
    <w:rsid w:val="00FE5473"/>
    <w:rsid w:val="00FE55A9"/>
    <w:rsid w:val="00FE62E1"/>
    <w:rsid w:val="00FE670B"/>
    <w:rsid w:val="00FE6FBA"/>
    <w:rsid w:val="00FE71B1"/>
    <w:rsid w:val="00FE74E9"/>
    <w:rsid w:val="00FF0889"/>
    <w:rsid w:val="00FF27F9"/>
    <w:rsid w:val="00FF2B04"/>
    <w:rsid w:val="00FF3213"/>
    <w:rsid w:val="00FF3391"/>
    <w:rsid w:val="00FF445C"/>
    <w:rsid w:val="00FF4488"/>
    <w:rsid w:val="00FF5163"/>
    <w:rsid w:val="00FF6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1647DAC"/>
  <w15:chartTrackingRefBased/>
  <w15:docId w15:val="{BF67EC75-464D-46A3-ACE8-5AF541F0D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AF1"/>
    <w:rPr>
      <w:rFonts w:eastAsiaTheme="minorEastAsia"/>
      <w:sz w:val="20"/>
      <w:lang w:eastAsia="ru-RU"/>
    </w:rPr>
  </w:style>
  <w:style w:type="paragraph" w:styleId="1">
    <w:name w:val="heading 1"/>
    <w:basedOn w:val="a"/>
    <w:next w:val="a"/>
    <w:link w:val="10"/>
    <w:uiPriority w:val="9"/>
    <w:qFormat/>
    <w:rsid w:val="004E7EC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nhideWhenUsed/>
    <w:qFormat/>
    <w:rsid w:val="002261BC"/>
    <w:pPr>
      <w:keepNext/>
      <w:keepLines/>
      <w:spacing w:before="200" w:after="0"/>
      <w:outlineLvl w:val="2"/>
    </w:pPr>
    <w:rPr>
      <w:rFonts w:asciiTheme="majorHAnsi" w:eastAsiaTheme="majorEastAsia" w:hAnsiTheme="majorHAnsi" w:cstheme="majorBidi"/>
      <w:b/>
      <w:bCs/>
      <w:color w:val="4F81BD"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261BC"/>
    <w:rPr>
      <w:rFonts w:asciiTheme="majorHAnsi" w:eastAsiaTheme="majorEastAsia" w:hAnsiTheme="majorHAnsi" w:cstheme="majorBidi"/>
      <w:b/>
      <w:bCs/>
      <w:color w:val="4F81BD" w:themeColor="accent1"/>
      <w:lang w:eastAsia="ru-RU"/>
    </w:rPr>
  </w:style>
  <w:style w:type="paragraph" w:styleId="a3">
    <w:name w:val="footer"/>
    <w:basedOn w:val="a"/>
    <w:link w:val="a4"/>
    <w:uiPriority w:val="99"/>
    <w:unhideWhenUsed/>
    <w:rsid w:val="002261BC"/>
    <w:pPr>
      <w:tabs>
        <w:tab w:val="center" w:pos="4320"/>
        <w:tab w:val="right" w:pos="8640"/>
      </w:tabs>
    </w:pPr>
  </w:style>
  <w:style w:type="character" w:customStyle="1" w:styleId="a4">
    <w:name w:val="Нижний колонтитул Знак"/>
    <w:basedOn w:val="a0"/>
    <w:link w:val="a3"/>
    <w:uiPriority w:val="99"/>
    <w:rsid w:val="002261BC"/>
    <w:rPr>
      <w:rFonts w:eastAsiaTheme="minorEastAsia"/>
      <w:sz w:val="20"/>
      <w:lang w:eastAsia="ru-RU"/>
    </w:rPr>
  </w:style>
  <w:style w:type="paragraph" w:styleId="a5">
    <w:name w:val="header"/>
    <w:basedOn w:val="a"/>
    <w:link w:val="a6"/>
    <w:unhideWhenUsed/>
    <w:rsid w:val="002261BC"/>
    <w:pPr>
      <w:tabs>
        <w:tab w:val="center" w:pos="4320"/>
        <w:tab w:val="right" w:pos="8640"/>
      </w:tabs>
    </w:pPr>
  </w:style>
  <w:style w:type="character" w:customStyle="1" w:styleId="a6">
    <w:name w:val="Верхний колонтитул Знак"/>
    <w:basedOn w:val="a0"/>
    <w:link w:val="a5"/>
    <w:rsid w:val="002261BC"/>
    <w:rPr>
      <w:rFonts w:eastAsiaTheme="minorEastAsia"/>
      <w:sz w:val="20"/>
      <w:lang w:eastAsia="ru-RU"/>
    </w:rPr>
  </w:style>
  <w:style w:type="paragraph" w:customStyle="1" w:styleId="a7">
    <w:name w:val="Верхний колонтитул левой страницы"/>
    <w:basedOn w:val="a5"/>
    <w:uiPriority w:val="35"/>
    <w:semiHidden/>
    <w:unhideWhenUsed/>
    <w:rsid w:val="002261BC"/>
    <w:pPr>
      <w:pBdr>
        <w:bottom w:val="dashed" w:sz="4" w:space="18" w:color="7F7F7F" w:themeColor="text1" w:themeTint="80"/>
      </w:pBdr>
      <w:spacing w:line="396" w:lineRule="auto"/>
    </w:pPr>
    <w:rPr>
      <w:color w:val="7F7F7F" w:themeColor="text1" w:themeTint="80"/>
    </w:rPr>
  </w:style>
  <w:style w:type="paragraph" w:customStyle="1" w:styleId="a8">
    <w:name w:val="Нижний колонтитул левой страницы"/>
    <w:basedOn w:val="a"/>
    <w:next w:val="a"/>
    <w:uiPriority w:val="35"/>
    <w:semiHidden/>
    <w:unhideWhenUsed/>
    <w:rsid w:val="002261BC"/>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2261B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2261BC"/>
    <w:rPr>
      <w:rFonts w:ascii="Arial" w:eastAsia="Times New Roman" w:hAnsi="Arial" w:cs="Arial"/>
      <w:sz w:val="20"/>
      <w:szCs w:val="20"/>
      <w:lang w:eastAsia="ru-RU"/>
    </w:rPr>
  </w:style>
  <w:style w:type="paragraph" w:styleId="a9">
    <w:name w:val="Body Text"/>
    <w:basedOn w:val="a"/>
    <w:link w:val="aa"/>
    <w:rsid w:val="002261B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a">
    <w:name w:val="Основной текст Знак"/>
    <w:basedOn w:val="a0"/>
    <w:link w:val="a9"/>
    <w:rsid w:val="002261BC"/>
    <w:rPr>
      <w:rFonts w:ascii="Times New Roman" w:eastAsia="Times New Roman" w:hAnsi="Times New Roman" w:cs="Times New Roman"/>
      <w:color w:val="000000"/>
      <w:sz w:val="24"/>
      <w:szCs w:val="24"/>
      <w:shd w:val="clear" w:color="auto" w:fill="FFFFFF"/>
      <w:lang w:eastAsia="ru-RU"/>
    </w:rPr>
  </w:style>
  <w:style w:type="paragraph" w:styleId="ab">
    <w:name w:val="footnote text"/>
    <w:basedOn w:val="a"/>
    <w:link w:val="ac"/>
    <w:uiPriority w:val="99"/>
    <w:rsid w:val="002261BC"/>
    <w:pPr>
      <w:spacing w:after="0" w:line="240" w:lineRule="auto"/>
    </w:pPr>
    <w:rPr>
      <w:rFonts w:ascii="Times New Roman" w:eastAsia="Times New Roman" w:hAnsi="Times New Roman" w:cs="Times New Roman"/>
      <w:szCs w:val="20"/>
    </w:rPr>
  </w:style>
  <w:style w:type="character" w:customStyle="1" w:styleId="ac">
    <w:name w:val="Текст сноски Знак"/>
    <w:basedOn w:val="a0"/>
    <w:link w:val="ab"/>
    <w:uiPriority w:val="99"/>
    <w:rsid w:val="002261BC"/>
    <w:rPr>
      <w:rFonts w:ascii="Times New Roman" w:eastAsia="Times New Roman" w:hAnsi="Times New Roman" w:cs="Times New Roman"/>
      <w:sz w:val="20"/>
      <w:szCs w:val="20"/>
      <w:lang w:eastAsia="ru-RU"/>
    </w:rPr>
  </w:style>
  <w:style w:type="character" w:styleId="ad">
    <w:name w:val="footnote reference"/>
    <w:uiPriority w:val="99"/>
    <w:rsid w:val="002261BC"/>
    <w:rPr>
      <w:vertAlign w:val="superscript"/>
    </w:rPr>
  </w:style>
  <w:style w:type="paragraph" w:styleId="ae">
    <w:name w:val="List Paragraph"/>
    <w:basedOn w:val="a"/>
    <w:link w:val="af"/>
    <w:uiPriority w:val="34"/>
    <w:qFormat/>
    <w:rsid w:val="002261BC"/>
    <w:pPr>
      <w:ind w:left="720"/>
      <w:contextualSpacing/>
    </w:pPr>
  </w:style>
  <w:style w:type="paragraph" w:styleId="af0">
    <w:name w:val="annotation text"/>
    <w:basedOn w:val="a"/>
    <w:link w:val="af1"/>
    <w:uiPriority w:val="99"/>
    <w:unhideWhenUsed/>
    <w:rsid w:val="002261BC"/>
    <w:pPr>
      <w:spacing w:line="240" w:lineRule="auto"/>
    </w:pPr>
    <w:rPr>
      <w:szCs w:val="20"/>
    </w:rPr>
  </w:style>
  <w:style w:type="character" w:customStyle="1" w:styleId="af1">
    <w:name w:val="Текст примечания Знак"/>
    <w:basedOn w:val="a0"/>
    <w:link w:val="af0"/>
    <w:uiPriority w:val="99"/>
    <w:rsid w:val="002261BC"/>
    <w:rPr>
      <w:rFonts w:eastAsiaTheme="minorEastAsia"/>
      <w:sz w:val="20"/>
      <w:szCs w:val="20"/>
      <w:lang w:eastAsia="ru-RU"/>
    </w:rPr>
  </w:style>
  <w:style w:type="character" w:customStyle="1" w:styleId="af">
    <w:name w:val="Абзац списка Знак"/>
    <w:basedOn w:val="a0"/>
    <w:link w:val="ae"/>
    <w:uiPriority w:val="34"/>
    <w:locked/>
    <w:rsid w:val="002261BC"/>
    <w:rPr>
      <w:rFonts w:eastAsiaTheme="minorEastAsia"/>
      <w:sz w:val="20"/>
      <w:lang w:eastAsia="ru-RU"/>
    </w:rPr>
  </w:style>
  <w:style w:type="paragraph" w:customStyle="1" w:styleId="ConsPlusNormal">
    <w:name w:val="ConsPlusNormal"/>
    <w:rsid w:val="002261BC"/>
    <w:pPr>
      <w:autoSpaceDE w:val="0"/>
      <w:autoSpaceDN w:val="0"/>
      <w:adjustRightInd w:val="0"/>
      <w:spacing w:after="0" w:line="240" w:lineRule="auto"/>
    </w:pPr>
    <w:rPr>
      <w:rFonts w:ascii="Tahoma" w:hAnsi="Tahoma" w:cs="Tahoma"/>
      <w:i/>
      <w:iCs/>
      <w:sz w:val="20"/>
      <w:szCs w:val="20"/>
    </w:rPr>
  </w:style>
  <w:style w:type="paragraph" w:styleId="af2">
    <w:name w:val="Normal (Web)"/>
    <w:basedOn w:val="a"/>
    <w:uiPriority w:val="99"/>
    <w:semiHidden/>
    <w:unhideWhenUsed/>
    <w:rsid w:val="00C4255B"/>
    <w:pPr>
      <w:spacing w:before="100" w:beforeAutospacing="1" w:after="100" w:afterAutospacing="1" w:line="240" w:lineRule="auto"/>
    </w:pPr>
    <w:rPr>
      <w:rFonts w:ascii="Times New Roman" w:hAnsi="Times New Roman" w:cs="Times New Roman"/>
      <w:sz w:val="24"/>
      <w:szCs w:val="24"/>
    </w:rPr>
  </w:style>
  <w:style w:type="character" w:customStyle="1" w:styleId="10">
    <w:name w:val="Заголовок 1 Знак"/>
    <w:basedOn w:val="a0"/>
    <w:link w:val="1"/>
    <w:rsid w:val="004E7EC2"/>
    <w:rPr>
      <w:rFonts w:asciiTheme="majorHAnsi" w:eastAsiaTheme="majorEastAsia" w:hAnsiTheme="majorHAnsi" w:cstheme="majorBidi"/>
      <w:color w:val="365F91" w:themeColor="accent1" w:themeShade="BF"/>
      <w:sz w:val="32"/>
      <w:szCs w:val="32"/>
      <w:lang w:eastAsia="ru-RU"/>
    </w:rPr>
  </w:style>
  <w:style w:type="character" w:customStyle="1" w:styleId="FontStyle23">
    <w:name w:val="Font Style23"/>
    <w:rsid w:val="004E7EC2"/>
    <w:rPr>
      <w:rFonts w:ascii="Times New Roman" w:hAnsi="Times New Roman" w:cs="Times New Roman"/>
      <w:sz w:val="22"/>
      <w:szCs w:val="22"/>
    </w:rPr>
  </w:style>
  <w:style w:type="table" w:styleId="af3">
    <w:name w:val="Table Grid"/>
    <w:basedOn w:val="a1"/>
    <w:uiPriority w:val="39"/>
    <w:rsid w:val="00476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uiPriority w:val="99"/>
    <w:semiHidden/>
    <w:unhideWhenUsed/>
    <w:rsid w:val="0048010F"/>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48010F"/>
    <w:rPr>
      <w:rFonts w:ascii="Segoe UI" w:eastAsiaTheme="minorEastAsia" w:hAnsi="Segoe UI" w:cs="Segoe UI"/>
      <w:sz w:val="18"/>
      <w:szCs w:val="18"/>
      <w:lang w:eastAsia="ru-RU"/>
    </w:rPr>
  </w:style>
  <w:style w:type="character" w:styleId="af6">
    <w:name w:val="Hyperlink"/>
    <w:basedOn w:val="a0"/>
    <w:uiPriority w:val="99"/>
    <w:unhideWhenUsed/>
    <w:rsid w:val="00C25B34"/>
    <w:rPr>
      <w:color w:val="0000FF" w:themeColor="hyperlink"/>
      <w:u w:val="single"/>
    </w:rPr>
  </w:style>
  <w:style w:type="character" w:customStyle="1" w:styleId="dropdown-user-namefirst-letter">
    <w:name w:val="dropdown-user-name__first-letter"/>
    <w:rsid w:val="009E0A34"/>
  </w:style>
  <w:style w:type="paragraph" w:styleId="af7">
    <w:name w:val="Plain Text"/>
    <w:aliases w:val=" Знак,Знак2 Знак"/>
    <w:basedOn w:val="a"/>
    <w:link w:val="af8"/>
    <w:uiPriority w:val="99"/>
    <w:rsid w:val="005D616B"/>
    <w:pPr>
      <w:spacing w:after="0" w:line="240" w:lineRule="auto"/>
    </w:pPr>
    <w:rPr>
      <w:rFonts w:ascii="Courier New" w:eastAsia="Times New Roman" w:hAnsi="Courier New" w:cs="Times New Roman"/>
      <w:szCs w:val="20"/>
      <w:lang w:val="x-none" w:eastAsia="x-none"/>
    </w:rPr>
  </w:style>
  <w:style w:type="character" w:customStyle="1" w:styleId="af8">
    <w:name w:val="Текст Знак"/>
    <w:aliases w:val=" Знак Знак,Знак2 Знак Знак"/>
    <w:basedOn w:val="a0"/>
    <w:link w:val="af7"/>
    <w:uiPriority w:val="99"/>
    <w:rsid w:val="005D616B"/>
    <w:rPr>
      <w:rFonts w:ascii="Courier New" w:eastAsia="Times New Roman" w:hAnsi="Courier New" w:cs="Times New Roman"/>
      <w:sz w:val="20"/>
      <w:szCs w:val="20"/>
      <w:lang w:val="x-none" w:eastAsia="x-none"/>
    </w:rPr>
  </w:style>
  <w:style w:type="table" w:customStyle="1" w:styleId="11">
    <w:name w:val="Сетка таблицы1"/>
    <w:basedOn w:val="a1"/>
    <w:next w:val="af3"/>
    <w:uiPriority w:val="39"/>
    <w:rsid w:val="00C65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2293">
      <w:bodyDiv w:val="1"/>
      <w:marLeft w:val="0"/>
      <w:marRight w:val="0"/>
      <w:marTop w:val="0"/>
      <w:marBottom w:val="0"/>
      <w:divBdr>
        <w:top w:val="none" w:sz="0" w:space="0" w:color="auto"/>
        <w:left w:val="none" w:sz="0" w:space="0" w:color="auto"/>
        <w:bottom w:val="none" w:sz="0" w:space="0" w:color="auto"/>
        <w:right w:val="none" w:sz="0" w:space="0" w:color="auto"/>
      </w:divBdr>
    </w:div>
    <w:div w:id="154995803">
      <w:bodyDiv w:val="1"/>
      <w:marLeft w:val="0"/>
      <w:marRight w:val="0"/>
      <w:marTop w:val="0"/>
      <w:marBottom w:val="0"/>
      <w:divBdr>
        <w:top w:val="none" w:sz="0" w:space="0" w:color="auto"/>
        <w:left w:val="none" w:sz="0" w:space="0" w:color="auto"/>
        <w:bottom w:val="none" w:sz="0" w:space="0" w:color="auto"/>
        <w:right w:val="none" w:sz="0" w:space="0" w:color="auto"/>
      </w:divBdr>
    </w:div>
    <w:div w:id="465392861">
      <w:bodyDiv w:val="1"/>
      <w:marLeft w:val="0"/>
      <w:marRight w:val="0"/>
      <w:marTop w:val="0"/>
      <w:marBottom w:val="0"/>
      <w:divBdr>
        <w:top w:val="none" w:sz="0" w:space="0" w:color="auto"/>
        <w:left w:val="none" w:sz="0" w:space="0" w:color="auto"/>
        <w:bottom w:val="none" w:sz="0" w:space="0" w:color="auto"/>
        <w:right w:val="none" w:sz="0" w:space="0" w:color="auto"/>
      </w:divBdr>
    </w:div>
    <w:div w:id="727648469">
      <w:bodyDiv w:val="1"/>
      <w:marLeft w:val="0"/>
      <w:marRight w:val="0"/>
      <w:marTop w:val="0"/>
      <w:marBottom w:val="0"/>
      <w:divBdr>
        <w:top w:val="none" w:sz="0" w:space="0" w:color="auto"/>
        <w:left w:val="none" w:sz="0" w:space="0" w:color="auto"/>
        <w:bottom w:val="none" w:sz="0" w:space="0" w:color="auto"/>
        <w:right w:val="none" w:sz="0" w:space="0" w:color="auto"/>
      </w:divBdr>
    </w:div>
    <w:div w:id="892279233">
      <w:bodyDiv w:val="1"/>
      <w:marLeft w:val="0"/>
      <w:marRight w:val="0"/>
      <w:marTop w:val="0"/>
      <w:marBottom w:val="0"/>
      <w:divBdr>
        <w:top w:val="none" w:sz="0" w:space="0" w:color="auto"/>
        <w:left w:val="none" w:sz="0" w:space="0" w:color="auto"/>
        <w:bottom w:val="none" w:sz="0" w:space="0" w:color="auto"/>
        <w:right w:val="none" w:sz="0" w:space="0" w:color="auto"/>
      </w:divBdr>
    </w:div>
    <w:div w:id="897865606">
      <w:bodyDiv w:val="1"/>
      <w:marLeft w:val="0"/>
      <w:marRight w:val="0"/>
      <w:marTop w:val="0"/>
      <w:marBottom w:val="0"/>
      <w:divBdr>
        <w:top w:val="none" w:sz="0" w:space="0" w:color="auto"/>
        <w:left w:val="none" w:sz="0" w:space="0" w:color="auto"/>
        <w:bottom w:val="none" w:sz="0" w:space="0" w:color="auto"/>
        <w:right w:val="none" w:sz="0" w:space="0" w:color="auto"/>
      </w:divBdr>
    </w:div>
    <w:div w:id="978920877">
      <w:bodyDiv w:val="1"/>
      <w:marLeft w:val="0"/>
      <w:marRight w:val="0"/>
      <w:marTop w:val="0"/>
      <w:marBottom w:val="0"/>
      <w:divBdr>
        <w:top w:val="none" w:sz="0" w:space="0" w:color="auto"/>
        <w:left w:val="none" w:sz="0" w:space="0" w:color="auto"/>
        <w:bottom w:val="none" w:sz="0" w:space="0" w:color="auto"/>
        <w:right w:val="none" w:sz="0" w:space="0" w:color="auto"/>
      </w:divBdr>
    </w:div>
    <w:div w:id="994722631">
      <w:bodyDiv w:val="1"/>
      <w:marLeft w:val="0"/>
      <w:marRight w:val="0"/>
      <w:marTop w:val="0"/>
      <w:marBottom w:val="0"/>
      <w:divBdr>
        <w:top w:val="none" w:sz="0" w:space="0" w:color="auto"/>
        <w:left w:val="none" w:sz="0" w:space="0" w:color="auto"/>
        <w:bottom w:val="none" w:sz="0" w:space="0" w:color="auto"/>
        <w:right w:val="none" w:sz="0" w:space="0" w:color="auto"/>
      </w:divBdr>
    </w:div>
    <w:div w:id="1227570554">
      <w:bodyDiv w:val="1"/>
      <w:marLeft w:val="0"/>
      <w:marRight w:val="0"/>
      <w:marTop w:val="0"/>
      <w:marBottom w:val="0"/>
      <w:divBdr>
        <w:top w:val="none" w:sz="0" w:space="0" w:color="auto"/>
        <w:left w:val="none" w:sz="0" w:space="0" w:color="auto"/>
        <w:bottom w:val="none" w:sz="0" w:space="0" w:color="auto"/>
        <w:right w:val="none" w:sz="0" w:space="0" w:color="auto"/>
      </w:divBdr>
    </w:div>
    <w:div w:id="1540118869">
      <w:bodyDiv w:val="1"/>
      <w:marLeft w:val="0"/>
      <w:marRight w:val="0"/>
      <w:marTop w:val="0"/>
      <w:marBottom w:val="0"/>
      <w:divBdr>
        <w:top w:val="none" w:sz="0" w:space="0" w:color="auto"/>
        <w:left w:val="none" w:sz="0" w:space="0" w:color="auto"/>
        <w:bottom w:val="none" w:sz="0" w:space="0" w:color="auto"/>
        <w:right w:val="none" w:sz="0" w:space="0" w:color="auto"/>
      </w:divBdr>
    </w:div>
    <w:div w:id="1779523268">
      <w:bodyDiv w:val="1"/>
      <w:marLeft w:val="0"/>
      <w:marRight w:val="0"/>
      <w:marTop w:val="0"/>
      <w:marBottom w:val="0"/>
      <w:divBdr>
        <w:top w:val="none" w:sz="0" w:space="0" w:color="auto"/>
        <w:left w:val="none" w:sz="0" w:space="0" w:color="auto"/>
        <w:bottom w:val="none" w:sz="0" w:space="0" w:color="auto"/>
        <w:right w:val="none" w:sz="0" w:space="0" w:color="auto"/>
      </w:divBdr>
    </w:div>
    <w:div w:id="1806585013">
      <w:bodyDiv w:val="1"/>
      <w:marLeft w:val="0"/>
      <w:marRight w:val="0"/>
      <w:marTop w:val="0"/>
      <w:marBottom w:val="0"/>
      <w:divBdr>
        <w:top w:val="none" w:sz="0" w:space="0" w:color="auto"/>
        <w:left w:val="none" w:sz="0" w:space="0" w:color="auto"/>
        <w:bottom w:val="none" w:sz="0" w:space="0" w:color="auto"/>
        <w:right w:val="none" w:sz="0" w:space="0" w:color="auto"/>
      </w:divBdr>
    </w:div>
    <w:div w:id="207041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F0537-150F-41CD-AD1E-93C54995C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29</Pages>
  <Words>16937</Words>
  <Characters>96546</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113257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Рубцова Ольга Васильевна</dc:creator>
  <cp:keywords/>
  <dc:description/>
  <cp:lastModifiedBy>Папина Наталья Александровна</cp:lastModifiedBy>
  <cp:revision>15</cp:revision>
  <cp:lastPrinted>2018-04-16T07:24:00Z</cp:lastPrinted>
  <dcterms:created xsi:type="dcterms:W3CDTF">2025-09-25T11:41:00Z</dcterms:created>
  <dcterms:modified xsi:type="dcterms:W3CDTF">2025-10-11T07:21:00Z</dcterms:modified>
</cp:coreProperties>
</file>